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09" w:rsidRPr="00B67D72" w:rsidRDefault="005A4F09" w:rsidP="005A4F09">
      <w:pPr>
        <w:spacing w:after="0"/>
        <w:jc w:val="center"/>
        <w:rPr>
          <w:rFonts w:ascii="Century Gothic" w:hAnsi="Century Gothic" w:cs="Arial"/>
          <w:b/>
          <w:color w:val="000099"/>
          <w:sz w:val="24"/>
          <w:szCs w:val="24"/>
        </w:rPr>
      </w:pPr>
      <w:r w:rsidRPr="00B67D72">
        <w:rPr>
          <w:rFonts w:ascii="Century Gothic" w:hAnsi="Century Gothic" w:cs="Arial"/>
          <w:b/>
          <w:color w:val="000099"/>
          <w:sz w:val="24"/>
          <w:szCs w:val="24"/>
        </w:rPr>
        <w:t xml:space="preserve">Meewerken aan </w:t>
      </w:r>
      <w:r w:rsidR="005E232D">
        <w:rPr>
          <w:rFonts w:ascii="Century Gothic" w:hAnsi="Century Gothic" w:cs="Arial"/>
          <w:b/>
          <w:color w:val="000099"/>
          <w:sz w:val="24"/>
          <w:szCs w:val="24"/>
        </w:rPr>
        <w:t>‘</w:t>
      </w:r>
      <w:r w:rsidR="00205A42" w:rsidRPr="00B67D72">
        <w:rPr>
          <w:rFonts w:ascii="Century Gothic" w:hAnsi="Century Gothic" w:cs="Arial"/>
          <w:b/>
          <w:color w:val="000099"/>
          <w:sz w:val="24"/>
          <w:szCs w:val="24"/>
        </w:rPr>
        <w:t>sterke wortels’</w:t>
      </w:r>
      <w:r w:rsidRPr="00B67D72">
        <w:rPr>
          <w:rFonts w:ascii="Century Gothic" w:hAnsi="Century Gothic" w:cs="Arial"/>
          <w:b/>
          <w:color w:val="000099"/>
          <w:sz w:val="24"/>
          <w:szCs w:val="24"/>
        </w:rPr>
        <w:t xml:space="preserve"> door gebedpartner te zijn </w:t>
      </w:r>
    </w:p>
    <w:p w:rsidR="00673124" w:rsidRPr="00B67D72" w:rsidRDefault="005A4F09" w:rsidP="005A4F09">
      <w:pPr>
        <w:spacing w:after="0"/>
        <w:jc w:val="center"/>
        <w:rPr>
          <w:rFonts w:ascii="Century Gothic" w:hAnsi="Century Gothic" w:cs="Arial"/>
          <w:b/>
          <w:color w:val="000099"/>
          <w:sz w:val="24"/>
          <w:szCs w:val="24"/>
        </w:rPr>
      </w:pPr>
      <w:r w:rsidRPr="00B67D72">
        <w:rPr>
          <w:rFonts w:ascii="Century Gothic" w:hAnsi="Century Gothic" w:cs="Arial"/>
          <w:b/>
          <w:color w:val="000099"/>
          <w:sz w:val="24"/>
          <w:szCs w:val="24"/>
        </w:rPr>
        <w:t xml:space="preserve">in het werk van </w:t>
      </w:r>
      <w:r w:rsidR="008D041E" w:rsidRPr="00B67D72">
        <w:rPr>
          <w:rFonts w:ascii="Century Gothic" w:hAnsi="Century Gothic" w:cs="Arial"/>
          <w:b/>
          <w:color w:val="000099"/>
          <w:sz w:val="24"/>
          <w:szCs w:val="24"/>
        </w:rPr>
        <w:t xml:space="preserve">Frans en Els van </w:t>
      </w:r>
      <w:proofErr w:type="spellStart"/>
      <w:r w:rsidR="008D041E" w:rsidRPr="00B67D72">
        <w:rPr>
          <w:rFonts w:ascii="Century Gothic" w:hAnsi="Century Gothic" w:cs="Arial"/>
          <w:b/>
          <w:color w:val="000099"/>
          <w:sz w:val="24"/>
          <w:szCs w:val="24"/>
        </w:rPr>
        <w:t>Weelie-</w:t>
      </w:r>
      <w:r w:rsidRPr="00B67D72">
        <w:rPr>
          <w:rFonts w:ascii="Century Gothic" w:hAnsi="Century Gothic" w:cs="Arial"/>
          <w:b/>
          <w:color w:val="000099"/>
          <w:sz w:val="24"/>
          <w:szCs w:val="24"/>
        </w:rPr>
        <w:t>Nijman</w:t>
      </w:r>
      <w:proofErr w:type="spellEnd"/>
    </w:p>
    <w:p w:rsidR="005A4F09" w:rsidRDefault="005A4F09" w:rsidP="00B67D72">
      <w:pPr>
        <w:spacing w:after="0" w:line="240" w:lineRule="atLeast"/>
        <w:jc w:val="center"/>
        <w:rPr>
          <w:rFonts w:ascii="Century Gothic" w:hAnsi="Century Gothic" w:cs="Arial"/>
          <w:b/>
          <w:color w:val="000099"/>
          <w:sz w:val="28"/>
          <w:szCs w:val="28"/>
        </w:rPr>
      </w:pPr>
      <w:r w:rsidRPr="005A4F09">
        <w:rPr>
          <w:rFonts w:ascii="Century Gothic" w:hAnsi="Century Gothic" w:cs="Arial"/>
          <w:b/>
          <w:noProof/>
          <w:color w:val="000099"/>
          <w:sz w:val="28"/>
          <w:szCs w:val="28"/>
          <w:lang w:eastAsia="nl-NL"/>
        </w:rPr>
        <w:drawing>
          <wp:inline distT="0" distB="0" distL="0" distR="0">
            <wp:extent cx="522657" cy="371475"/>
            <wp:effectExtent l="19050" t="0" r="0" b="0"/>
            <wp:docPr id="1" name="Afbeelding 2" descr="boom-met-wortels-t20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oom-met-wortels-t20764.jpg"/>
                    <pic:cNvPicPr>
                      <a:picLocks noChangeAspect="1" noChangeArrowheads="1"/>
                    </pic:cNvPicPr>
                  </pic:nvPicPr>
                  <pic:blipFill>
                    <a:blip r:embed="rId8" cstate="print"/>
                    <a:srcRect/>
                    <a:stretch>
                      <a:fillRect/>
                    </a:stretch>
                  </pic:blipFill>
                  <pic:spPr bwMode="auto">
                    <a:xfrm>
                      <a:off x="0" y="0"/>
                      <a:ext cx="522657" cy="371475"/>
                    </a:xfrm>
                    <a:prstGeom prst="rect">
                      <a:avLst/>
                    </a:prstGeom>
                    <a:noFill/>
                    <a:ln w="9525">
                      <a:noFill/>
                      <a:miter lim="800000"/>
                      <a:headEnd/>
                      <a:tailEnd/>
                    </a:ln>
                  </pic:spPr>
                </pic:pic>
              </a:graphicData>
            </a:graphic>
          </wp:inline>
        </w:drawing>
      </w:r>
    </w:p>
    <w:p w:rsidR="007A18E2" w:rsidRDefault="007A18E2" w:rsidP="00A6083A">
      <w:pPr>
        <w:spacing w:after="0" w:line="240" w:lineRule="atLeast"/>
        <w:ind w:left="426" w:right="685"/>
        <w:rPr>
          <w:rFonts w:ascii="Century Gothic" w:hAnsi="Century Gothic" w:cs="Arial"/>
          <w:b/>
          <w:i/>
          <w:color w:val="000099"/>
        </w:rPr>
      </w:pPr>
      <w:r w:rsidRPr="00B67D72">
        <w:rPr>
          <w:rFonts w:ascii="Century Gothic" w:hAnsi="Century Gothic" w:cs="Arial"/>
          <w:b/>
          <w:i/>
          <w:color w:val="000099"/>
        </w:rPr>
        <w:t xml:space="preserve">Fijn dat je voor </w:t>
      </w:r>
      <w:r w:rsidR="008D041E" w:rsidRPr="00B67D72">
        <w:rPr>
          <w:rFonts w:ascii="Century Gothic" w:hAnsi="Century Gothic" w:cs="Arial"/>
          <w:b/>
          <w:i/>
          <w:color w:val="000099"/>
        </w:rPr>
        <w:t>ons</w:t>
      </w:r>
      <w:r w:rsidR="005A4F09" w:rsidRPr="00B67D72">
        <w:rPr>
          <w:rFonts w:ascii="Century Gothic" w:hAnsi="Century Gothic" w:cs="Arial"/>
          <w:b/>
          <w:i/>
          <w:color w:val="000099"/>
        </w:rPr>
        <w:t xml:space="preserve"> en </w:t>
      </w:r>
      <w:r w:rsidRPr="00B67D72">
        <w:rPr>
          <w:rFonts w:ascii="Century Gothic" w:hAnsi="Century Gothic" w:cs="Arial"/>
          <w:b/>
          <w:i/>
          <w:color w:val="000099"/>
        </w:rPr>
        <w:t>ons werk wilt bidden!</w:t>
      </w:r>
    </w:p>
    <w:p w:rsidR="00A6083A" w:rsidRPr="00B67D72" w:rsidRDefault="00A6083A" w:rsidP="00A6083A">
      <w:pPr>
        <w:spacing w:after="0" w:line="240" w:lineRule="atLeast"/>
        <w:ind w:left="426" w:right="685"/>
        <w:rPr>
          <w:rFonts w:ascii="Century Gothic" w:hAnsi="Century Gothic" w:cs="Arial"/>
          <w:b/>
          <w:i/>
          <w:color w:val="000099"/>
        </w:rPr>
      </w:pPr>
    </w:p>
    <w:p w:rsidR="00A472B8" w:rsidRDefault="00A472B8" w:rsidP="00A6083A">
      <w:pPr>
        <w:spacing w:after="0" w:line="240" w:lineRule="atLeast"/>
        <w:ind w:left="426" w:right="685"/>
        <w:rPr>
          <w:rFonts w:ascii="Century Gothic" w:hAnsi="Century Gothic" w:cs="Arial"/>
          <w:color w:val="000099"/>
          <w:sz w:val="20"/>
          <w:szCs w:val="20"/>
        </w:rPr>
      </w:pPr>
      <w:r>
        <w:rPr>
          <w:rFonts w:ascii="Century Gothic" w:hAnsi="Century Gothic" w:cs="Arial"/>
          <w:color w:val="000099"/>
          <w:sz w:val="20"/>
          <w:szCs w:val="20"/>
        </w:rPr>
        <w:t>Lieve vrienden,</w:t>
      </w:r>
    </w:p>
    <w:p w:rsidR="006344CB" w:rsidRDefault="00005F0C" w:rsidP="00A6083A">
      <w:pPr>
        <w:spacing w:after="0" w:line="240" w:lineRule="atLeast"/>
        <w:ind w:left="426" w:right="685"/>
        <w:rPr>
          <w:rFonts w:ascii="Century Gothic" w:hAnsi="Century Gothic" w:cs="Arial"/>
          <w:color w:val="000099"/>
          <w:sz w:val="20"/>
          <w:szCs w:val="20"/>
        </w:rPr>
      </w:pPr>
      <w:r w:rsidRPr="00A6083A">
        <w:rPr>
          <w:rFonts w:ascii="Century Gothic" w:hAnsi="Century Gothic" w:cs="Arial"/>
          <w:color w:val="000099"/>
          <w:sz w:val="20"/>
          <w:szCs w:val="20"/>
        </w:rPr>
        <w:t>Graag vragen we jullie gebed voor d</w:t>
      </w:r>
      <w:r w:rsidR="004271CF" w:rsidRPr="00A6083A">
        <w:rPr>
          <w:rFonts w:ascii="Century Gothic" w:hAnsi="Century Gothic" w:cs="Arial"/>
          <w:color w:val="000099"/>
          <w:sz w:val="20"/>
          <w:szCs w:val="20"/>
        </w:rPr>
        <w:t xml:space="preserve">e reis van </w:t>
      </w:r>
      <w:r w:rsidR="004E2D27">
        <w:rPr>
          <w:rFonts w:ascii="Century Gothic" w:hAnsi="Century Gothic" w:cs="Arial"/>
          <w:color w:val="000099"/>
          <w:sz w:val="20"/>
          <w:szCs w:val="20"/>
        </w:rPr>
        <w:t>16 oktober – 12 november</w:t>
      </w:r>
      <w:r w:rsidR="008D041E" w:rsidRPr="00A6083A">
        <w:rPr>
          <w:rFonts w:ascii="Century Gothic" w:hAnsi="Century Gothic" w:cs="Arial"/>
          <w:color w:val="000099"/>
          <w:sz w:val="20"/>
          <w:szCs w:val="20"/>
        </w:rPr>
        <w:t xml:space="preserve"> naar </w:t>
      </w:r>
      <w:proofErr w:type="spellStart"/>
      <w:r w:rsidR="008D041E" w:rsidRPr="00A6083A">
        <w:rPr>
          <w:rFonts w:ascii="Century Gothic" w:hAnsi="Century Gothic" w:cs="Arial"/>
          <w:color w:val="000099"/>
          <w:sz w:val="20"/>
          <w:szCs w:val="20"/>
        </w:rPr>
        <w:t>Venda</w:t>
      </w:r>
      <w:proofErr w:type="spellEnd"/>
      <w:r w:rsidR="008D041E" w:rsidRPr="00A6083A">
        <w:rPr>
          <w:rFonts w:ascii="Century Gothic" w:hAnsi="Century Gothic" w:cs="Arial"/>
          <w:color w:val="000099"/>
          <w:sz w:val="20"/>
          <w:szCs w:val="20"/>
        </w:rPr>
        <w:t>, Pretoria</w:t>
      </w:r>
      <w:r w:rsidR="004E2D27">
        <w:rPr>
          <w:rFonts w:ascii="Century Gothic" w:hAnsi="Century Gothic" w:cs="Arial"/>
          <w:color w:val="000099"/>
          <w:sz w:val="20"/>
          <w:szCs w:val="20"/>
        </w:rPr>
        <w:t xml:space="preserve">, </w:t>
      </w:r>
      <w:proofErr w:type="spellStart"/>
      <w:r w:rsidR="004E2D27">
        <w:rPr>
          <w:rFonts w:ascii="Century Gothic" w:hAnsi="Century Gothic" w:cs="Arial"/>
          <w:color w:val="000099"/>
          <w:sz w:val="20"/>
          <w:szCs w:val="20"/>
        </w:rPr>
        <w:t>Polokwane</w:t>
      </w:r>
      <w:proofErr w:type="spellEnd"/>
      <w:r w:rsidR="008D041E" w:rsidRPr="00A6083A">
        <w:rPr>
          <w:rFonts w:ascii="Century Gothic" w:hAnsi="Century Gothic" w:cs="Arial"/>
          <w:color w:val="000099"/>
          <w:sz w:val="20"/>
          <w:szCs w:val="20"/>
        </w:rPr>
        <w:t xml:space="preserve"> en </w:t>
      </w:r>
      <w:proofErr w:type="spellStart"/>
      <w:r w:rsidR="008D041E" w:rsidRPr="00A6083A">
        <w:rPr>
          <w:rFonts w:ascii="Century Gothic" w:hAnsi="Century Gothic" w:cs="Arial"/>
          <w:color w:val="000099"/>
          <w:sz w:val="20"/>
          <w:szCs w:val="20"/>
        </w:rPr>
        <w:t>KwaZulu</w:t>
      </w:r>
      <w:proofErr w:type="spellEnd"/>
      <w:r w:rsidR="008D041E" w:rsidRPr="00A6083A">
        <w:rPr>
          <w:rFonts w:ascii="Century Gothic" w:hAnsi="Century Gothic" w:cs="Arial"/>
          <w:color w:val="000099"/>
          <w:sz w:val="20"/>
          <w:szCs w:val="20"/>
        </w:rPr>
        <w:t xml:space="preserve"> </w:t>
      </w:r>
      <w:proofErr w:type="spellStart"/>
      <w:r w:rsidR="008D041E" w:rsidRPr="00A6083A">
        <w:rPr>
          <w:rFonts w:ascii="Century Gothic" w:hAnsi="Century Gothic" w:cs="Arial"/>
          <w:color w:val="000099"/>
          <w:sz w:val="20"/>
          <w:szCs w:val="20"/>
        </w:rPr>
        <w:t>Natal</w:t>
      </w:r>
      <w:proofErr w:type="spellEnd"/>
      <w:r w:rsidR="008D041E" w:rsidRPr="00A6083A">
        <w:rPr>
          <w:rFonts w:ascii="Century Gothic" w:hAnsi="Century Gothic" w:cs="Arial"/>
          <w:color w:val="000099"/>
          <w:sz w:val="20"/>
          <w:szCs w:val="20"/>
        </w:rPr>
        <w:t xml:space="preserve"> in</w:t>
      </w:r>
      <w:r w:rsidR="004271CF" w:rsidRPr="00A6083A">
        <w:rPr>
          <w:rFonts w:ascii="Century Gothic" w:hAnsi="Century Gothic" w:cs="Arial"/>
          <w:color w:val="000099"/>
          <w:sz w:val="20"/>
          <w:szCs w:val="20"/>
        </w:rPr>
        <w:t xml:space="preserve"> Zuid Afrika</w:t>
      </w:r>
      <w:r w:rsidR="008D041E" w:rsidRPr="00A6083A">
        <w:rPr>
          <w:rFonts w:ascii="Century Gothic" w:hAnsi="Century Gothic" w:cs="Arial"/>
          <w:color w:val="000099"/>
          <w:sz w:val="20"/>
          <w:szCs w:val="20"/>
        </w:rPr>
        <w:t>.</w:t>
      </w:r>
      <w:r w:rsidR="004A5F5C" w:rsidRPr="00A6083A">
        <w:rPr>
          <w:rFonts w:ascii="Century Gothic" w:hAnsi="Century Gothic" w:cs="Arial"/>
          <w:color w:val="000099"/>
          <w:sz w:val="20"/>
          <w:szCs w:val="20"/>
        </w:rPr>
        <w:t xml:space="preserve"> Een reis van vier weken, </w:t>
      </w:r>
      <w:r w:rsidR="004E2D27">
        <w:rPr>
          <w:rFonts w:ascii="Century Gothic" w:hAnsi="Century Gothic" w:cs="Arial"/>
          <w:color w:val="000099"/>
          <w:sz w:val="20"/>
          <w:szCs w:val="20"/>
        </w:rPr>
        <w:t xml:space="preserve">waarin Els vier </w:t>
      </w:r>
      <w:proofErr w:type="spellStart"/>
      <w:r w:rsidR="004E2D27">
        <w:rPr>
          <w:rFonts w:ascii="Century Gothic" w:hAnsi="Century Gothic" w:cs="Arial"/>
          <w:color w:val="000099"/>
          <w:sz w:val="20"/>
          <w:szCs w:val="20"/>
        </w:rPr>
        <w:t>CHE-trainingen</w:t>
      </w:r>
      <w:proofErr w:type="spellEnd"/>
      <w:r w:rsidR="004E2D27">
        <w:rPr>
          <w:rFonts w:ascii="Century Gothic" w:hAnsi="Century Gothic" w:cs="Arial"/>
          <w:color w:val="000099"/>
          <w:sz w:val="20"/>
          <w:szCs w:val="20"/>
        </w:rPr>
        <w:t xml:space="preserve"> hoopt te verzorgen. </w:t>
      </w:r>
      <w:r w:rsidR="00795374">
        <w:rPr>
          <w:rFonts w:ascii="Century Gothic" w:hAnsi="Century Gothic" w:cs="Arial"/>
          <w:color w:val="000099"/>
          <w:sz w:val="20"/>
          <w:szCs w:val="20"/>
        </w:rPr>
        <w:t xml:space="preserve">Twee daarvan samen met anderen. </w:t>
      </w:r>
      <w:r w:rsidR="004E2D27">
        <w:rPr>
          <w:rFonts w:ascii="Century Gothic" w:hAnsi="Century Gothic" w:cs="Arial"/>
          <w:color w:val="000099"/>
          <w:sz w:val="20"/>
          <w:szCs w:val="20"/>
        </w:rPr>
        <w:t xml:space="preserve">Ook zal zij een conferentie van Foundations </w:t>
      </w:r>
      <w:proofErr w:type="spellStart"/>
      <w:r w:rsidR="004E2D27">
        <w:rPr>
          <w:rFonts w:ascii="Century Gothic" w:hAnsi="Century Gothic" w:cs="Arial"/>
          <w:color w:val="000099"/>
          <w:sz w:val="20"/>
          <w:szCs w:val="20"/>
        </w:rPr>
        <w:t>for</w:t>
      </w:r>
      <w:proofErr w:type="spellEnd"/>
      <w:r w:rsidR="004E2D27">
        <w:rPr>
          <w:rFonts w:ascii="Century Gothic" w:hAnsi="Century Gothic" w:cs="Arial"/>
          <w:color w:val="000099"/>
          <w:sz w:val="20"/>
          <w:szCs w:val="20"/>
        </w:rPr>
        <w:t xml:space="preserve"> </w:t>
      </w:r>
      <w:proofErr w:type="spellStart"/>
      <w:r w:rsidR="004E2D27">
        <w:rPr>
          <w:rFonts w:ascii="Century Gothic" w:hAnsi="Century Gothic" w:cs="Arial"/>
          <w:color w:val="000099"/>
          <w:sz w:val="20"/>
          <w:szCs w:val="20"/>
        </w:rPr>
        <w:t>Farming</w:t>
      </w:r>
      <w:proofErr w:type="spellEnd"/>
      <w:r w:rsidR="004E2D27">
        <w:rPr>
          <w:rFonts w:ascii="Century Gothic" w:hAnsi="Century Gothic" w:cs="Arial"/>
          <w:color w:val="000099"/>
          <w:sz w:val="20"/>
          <w:szCs w:val="20"/>
        </w:rPr>
        <w:t xml:space="preserve"> bezoeken, waar zij kan netwerken met anderen die in Zuid Afrika met WTCD (</w:t>
      </w:r>
      <w:proofErr w:type="spellStart"/>
      <w:r w:rsidR="004E2D27">
        <w:rPr>
          <w:rFonts w:ascii="Century Gothic" w:hAnsi="Century Gothic" w:cs="Arial"/>
          <w:color w:val="000099"/>
          <w:sz w:val="20"/>
          <w:szCs w:val="20"/>
        </w:rPr>
        <w:t>Wholistic</w:t>
      </w:r>
      <w:proofErr w:type="spellEnd"/>
      <w:r w:rsidR="004E2D27">
        <w:rPr>
          <w:rFonts w:ascii="Century Gothic" w:hAnsi="Century Gothic" w:cs="Arial"/>
          <w:color w:val="000099"/>
          <w:sz w:val="20"/>
          <w:szCs w:val="20"/>
        </w:rPr>
        <w:t xml:space="preserve"> </w:t>
      </w:r>
      <w:proofErr w:type="spellStart"/>
      <w:r w:rsidR="004E2D27">
        <w:rPr>
          <w:rFonts w:ascii="Century Gothic" w:hAnsi="Century Gothic" w:cs="Arial"/>
          <w:color w:val="000099"/>
          <w:sz w:val="20"/>
          <w:szCs w:val="20"/>
        </w:rPr>
        <w:t>Transformational</w:t>
      </w:r>
      <w:proofErr w:type="spellEnd"/>
      <w:r w:rsidR="004E2D27">
        <w:rPr>
          <w:rFonts w:ascii="Century Gothic" w:hAnsi="Century Gothic" w:cs="Arial"/>
          <w:color w:val="000099"/>
          <w:sz w:val="20"/>
          <w:szCs w:val="20"/>
        </w:rPr>
        <w:t xml:space="preserve"> </w:t>
      </w:r>
      <w:proofErr w:type="spellStart"/>
      <w:r w:rsidR="004E2D27">
        <w:rPr>
          <w:rFonts w:ascii="Century Gothic" w:hAnsi="Century Gothic" w:cs="Arial"/>
          <w:color w:val="000099"/>
          <w:sz w:val="20"/>
          <w:szCs w:val="20"/>
        </w:rPr>
        <w:t>Community</w:t>
      </w:r>
      <w:proofErr w:type="spellEnd"/>
      <w:r w:rsidR="004E2D27">
        <w:rPr>
          <w:rFonts w:ascii="Century Gothic" w:hAnsi="Century Gothic" w:cs="Arial"/>
          <w:color w:val="000099"/>
          <w:sz w:val="20"/>
          <w:szCs w:val="20"/>
        </w:rPr>
        <w:t xml:space="preserve"> </w:t>
      </w:r>
      <w:proofErr w:type="spellStart"/>
      <w:r w:rsidR="004E2D27">
        <w:rPr>
          <w:rFonts w:ascii="Century Gothic" w:hAnsi="Century Gothic" w:cs="Arial"/>
          <w:color w:val="000099"/>
          <w:sz w:val="20"/>
          <w:szCs w:val="20"/>
        </w:rPr>
        <w:t>Development</w:t>
      </w:r>
      <w:proofErr w:type="spellEnd"/>
      <w:r w:rsidR="004E2D27">
        <w:rPr>
          <w:rFonts w:ascii="Century Gothic" w:hAnsi="Century Gothic" w:cs="Arial"/>
          <w:color w:val="000099"/>
          <w:sz w:val="20"/>
          <w:szCs w:val="20"/>
        </w:rPr>
        <w:t>)</w:t>
      </w:r>
      <w:r w:rsidR="00850BB3">
        <w:rPr>
          <w:rFonts w:ascii="Century Gothic" w:hAnsi="Century Gothic" w:cs="Arial"/>
          <w:color w:val="000099"/>
          <w:sz w:val="20"/>
          <w:szCs w:val="20"/>
        </w:rPr>
        <w:t xml:space="preserve"> </w:t>
      </w:r>
      <w:r w:rsidR="004E2D27">
        <w:rPr>
          <w:rFonts w:ascii="Century Gothic" w:hAnsi="Century Gothic" w:cs="Arial"/>
          <w:color w:val="000099"/>
          <w:sz w:val="20"/>
          <w:szCs w:val="20"/>
        </w:rPr>
        <w:t xml:space="preserve">aan het werk zijn. Het wordt een drukke tijd, waarin zij de basis wil uitbouwen voor het verder </w:t>
      </w:r>
      <w:r w:rsidR="00C13E67">
        <w:rPr>
          <w:rFonts w:ascii="Century Gothic" w:hAnsi="Century Gothic" w:cs="Arial"/>
          <w:color w:val="000099"/>
          <w:sz w:val="20"/>
          <w:szCs w:val="20"/>
        </w:rPr>
        <w:t xml:space="preserve">promoten en </w:t>
      </w:r>
      <w:r w:rsidR="004E2D27">
        <w:rPr>
          <w:rFonts w:ascii="Century Gothic" w:hAnsi="Century Gothic" w:cs="Arial"/>
          <w:color w:val="000099"/>
          <w:sz w:val="20"/>
          <w:szCs w:val="20"/>
        </w:rPr>
        <w:t xml:space="preserve">uitrollen van het </w:t>
      </w:r>
      <w:proofErr w:type="spellStart"/>
      <w:r w:rsidR="004E2D27">
        <w:rPr>
          <w:rFonts w:ascii="Century Gothic" w:hAnsi="Century Gothic" w:cs="Arial"/>
          <w:color w:val="000099"/>
          <w:sz w:val="20"/>
          <w:szCs w:val="20"/>
        </w:rPr>
        <w:t>CHE-programma</w:t>
      </w:r>
      <w:proofErr w:type="spellEnd"/>
      <w:r w:rsidR="004E2D27">
        <w:rPr>
          <w:rFonts w:ascii="Century Gothic" w:hAnsi="Century Gothic" w:cs="Arial"/>
          <w:color w:val="000099"/>
          <w:sz w:val="20"/>
          <w:szCs w:val="20"/>
        </w:rPr>
        <w:t xml:space="preserve"> in de </w:t>
      </w:r>
      <w:proofErr w:type="spellStart"/>
      <w:r w:rsidR="004E2D27">
        <w:rPr>
          <w:rFonts w:ascii="Century Gothic" w:hAnsi="Century Gothic" w:cs="Arial"/>
          <w:color w:val="000099"/>
          <w:sz w:val="20"/>
          <w:szCs w:val="20"/>
        </w:rPr>
        <w:t>Limpopo</w:t>
      </w:r>
      <w:proofErr w:type="spellEnd"/>
      <w:r w:rsidR="004E2D27">
        <w:rPr>
          <w:rFonts w:ascii="Century Gothic" w:hAnsi="Century Gothic" w:cs="Arial"/>
          <w:color w:val="000099"/>
          <w:sz w:val="20"/>
          <w:szCs w:val="20"/>
        </w:rPr>
        <w:t xml:space="preserve"> provincie. </w:t>
      </w:r>
    </w:p>
    <w:p w:rsidR="00C13E67" w:rsidRDefault="00C13E67" w:rsidP="00A6083A">
      <w:pPr>
        <w:spacing w:after="0" w:line="240" w:lineRule="atLeast"/>
        <w:ind w:left="426" w:right="685"/>
        <w:rPr>
          <w:rFonts w:ascii="Century Gothic" w:hAnsi="Century Gothic" w:cs="Arial"/>
          <w:color w:val="000099"/>
          <w:sz w:val="20"/>
          <w:szCs w:val="20"/>
        </w:rPr>
      </w:pPr>
      <w:r>
        <w:rPr>
          <w:rFonts w:ascii="Century Gothic" w:hAnsi="Century Gothic" w:cs="Arial"/>
          <w:color w:val="000099"/>
          <w:sz w:val="20"/>
          <w:szCs w:val="20"/>
        </w:rPr>
        <w:t>Hartelijke groet en zegen,</w:t>
      </w:r>
      <w:r w:rsidR="002D5A43">
        <w:rPr>
          <w:rFonts w:ascii="Century Gothic" w:hAnsi="Century Gothic" w:cs="Arial"/>
          <w:color w:val="000099"/>
          <w:sz w:val="20"/>
          <w:szCs w:val="20"/>
        </w:rPr>
        <w:t xml:space="preserve"> Frans en Els                                         </w:t>
      </w:r>
    </w:p>
    <w:p w:rsidR="00035B67" w:rsidRDefault="00035B67" w:rsidP="002D5A43">
      <w:pPr>
        <w:spacing w:after="0" w:line="240" w:lineRule="atLeast"/>
        <w:ind w:left="426" w:right="685"/>
        <w:jc w:val="center"/>
        <w:rPr>
          <w:rFonts w:ascii="Century Gothic" w:hAnsi="Century Gothic" w:cs="Arial"/>
          <w:color w:val="000099"/>
          <w:sz w:val="20"/>
          <w:szCs w:val="20"/>
        </w:rPr>
      </w:pPr>
      <w:r>
        <w:rPr>
          <w:rFonts w:ascii="Century Gothic" w:hAnsi="Century Gothic" w:cs="Arial"/>
          <w:noProof/>
          <w:color w:val="000099"/>
          <w:sz w:val="20"/>
          <w:szCs w:val="20"/>
          <w:lang w:eastAsia="nl-NL"/>
        </w:rPr>
        <w:drawing>
          <wp:inline distT="0" distB="0" distL="0" distR="0">
            <wp:extent cx="941659" cy="704850"/>
            <wp:effectExtent l="19050" t="0" r="0" b="0"/>
            <wp:docPr id="3" name="Afbeelding 2" descr="P1030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844.JPG"/>
                    <pic:cNvPicPr/>
                  </pic:nvPicPr>
                  <pic:blipFill>
                    <a:blip r:embed="rId9" cstate="print"/>
                    <a:stretch>
                      <a:fillRect/>
                    </a:stretch>
                  </pic:blipFill>
                  <pic:spPr>
                    <a:xfrm>
                      <a:off x="0" y="0"/>
                      <a:ext cx="942140" cy="705210"/>
                    </a:xfrm>
                    <a:prstGeom prst="rect">
                      <a:avLst/>
                    </a:prstGeom>
                  </pic:spPr>
                </pic:pic>
              </a:graphicData>
            </a:graphic>
          </wp:inline>
        </w:drawing>
      </w:r>
    </w:p>
    <w:p w:rsidR="00A6083A" w:rsidRDefault="00A6083A" w:rsidP="00A6083A">
      <w:pPr>
        <w:spacing w:after="0"/>
        <w:ind w:left="426" w:right="685"/>
        <w:rPr>
          <w:rFonts w:ascii="Century Gothic" w:hAnsi="Century Gothic" w:cs="Arial"/>
          <w:b/>
          <w:color w:val="000099"/>
          <w:sz w:val="20"/>
          <w:szCs w:val="20"/>
        </w:rPr>
      </w:pPr>
    </w:p>
    <w:p w:rsidR="00A6083A" w:rsidRDefault="00A6083A" w:rsidP="00A6083A">
      <w:pPr>
        <w:spacing w:after="0"/>
        <w:ind w:left="426" w:right="685"/>
        <w:rPr>
          <w:rFonts w:ascii="Century Gothic" w:hAnsi="Century Gothic" w:cs="Arial"/>
          <w:color w:val="000099"/>
          <w:sz w:val="20"/>
          <w:szCs w:val="20"/>
        </w:rPr>
      </w:pPr>
      <w:r w:rsidRPr="00005F0C">
        <w:rPr>
          <w:rFonts w:ascii="Century Gothic" w:hAnsi="Century Gothic" w:cs="Arial"/>
          <w:b/>
          <w:color w:val="000099"/>
          <w:sz w:val="20"/>
          <w:szCs w:val="20"/>
        </w:rPr>
        <w:t>Alles gepland</w:t>
      </w:r>
      <w:r>
        <w:rPr>
          <w:rFonts w:ascii="Century Gothic" w:hAnsi="Century Gothic" w:cs="Arial"/>
          <w:b/>
          <w:color w:val="000099"/>
          <w:sz w:val="20"/>
          <w:szCs w:val="20"/>
        </w:rPr>
        <w:t xml:space="preserve"> zoals hieronder staat</w:t>
      </w:r>
      <w:r w:rsidRPr="00005F0C">
        <w:rPr>
          <w:rFonts w:ascii="Century Gothic" w:hAnsi="Century Gothic" w:cs="Arial"/>
          <w:b/>
          <w:color w:val="000099"/>
          <w:sz w:val="20"/>
          <w:szCs w:val="20"/>
        </w:rPr>
        <w:t>, maar natuurlijk DV!</w:t>
      </w:r>
      <w:r w:rsidRPr="00005F0C">
        <w:rPr>
          <w:rFonts w:ascii="Century Gothic" w:hAnsi="Century Gothic" w:cs="Arial"/>
          <w:color w:val="000099"/>
          <w:sz w:val="20"/>
          <w:szCs w:val="20"/>
        </w:rPr>
        <w:t xml:space="preserve"> </w:t>
      </w:r>
      <w:r>
        <w:rPr>
          <w:rFonts w:ascii="Century Gothic" w:hAnsi="Century Gothic" w:cs="Arial"/>
          <w:color w:val="000099"/>
          <w:sz w:val="20"/>
          <w:szCs w:val="20"/>
        </w:rPr>
        <w:t xml:space="preserve">Als je </w:t>
      </w:r>
      <w:r w:rsidR="001857C8">
        <w:rPr>
          <w:rFonts w:ascii="Century Gothic" w:hAnsi="Century Gothic" w:cs="Arial"/>
          <w:color w:val="000099"/>
          <w:sz w:val="20"/>
          <w:szCs w:val="20"/>
        </w:rPr>
        <w:t>Els</w:t>
      </w:r>
      <w:r>
        <w:rPr>
          <w:rFonts w:ascii="Century Gothic" w:hAnsi="Century Gothic" w:cs="Arial"/>
          <w:color w:val="000099"/>
          <w:sz w:val="20"/>
          <w:szCs w:val="20"/>
        </w:rPr>
        <w:t xml:space="preserve"> onderweg wilt </w:t>
      </w:r>
      <w:r w:rsidRPr="00A6083A">
        <w:rPr>
          <w:rFonts w:ascii="Century Gothic" w:hAnsi="Century Gothic" w:cs="Arial"/>
          <w:color w:val="000099"/>
          <w:sz w:val="20"/>
          <w:szCs w:val="20"/>
        </w:rPr>
        <w:t xml:space="preserve">volgen, kijk op de Blog van </w:t>
      </w:r>
      <w:hyperlink r:id="rId10" w:history="1">
        <w:r w:rsidRPr="00A6083A">
          <w:rPr>
            <w:rStyle w:val="Hyperlink"/>
            <w:rFonts w:ascii="Century Gothic" w:hAnsi="Century Gothic" w:cs="Arial"/>
            <w:color w:val="000099"/>
            <w:sz w:val="20"/>
            <w:szCs w:val="20"/>
          </w:rPr>
          <w:t>www.strongroots.nl</w:t>
        </w:r>
      </w:hyperlink>
      <w:r w:rsidRPr="00A6083A">
        <w:rPr>
          <w:rFonts w:ascii="Century Gothic" w:hAnsi="Century Gothic" w:cs="Arial"/>
          <w:color w:val="000099"/>
          <w:sz w:val="20"/>
          <w:szCs w:val="20"/>
        </w:rPr>
        <w:t xml:space="preserve"> </w:t>
      </w:r>
      <w:r>
        <w:rPr>
          <w:rFonts w:ascii="Century Gothic" w:hAnsi="Century Gothic" w:cs="Arial"/>
          <w:color w:val="000099"/>
          <w:sz w:val="20"/>
          <w:szCs w:val="20"/>
        </w:rPr>
        <w:t xml:space="preserve">, onze website. Als het </w:t>
      </w:r>
      <w:r w:rsidR="00A472B8">
        <w:rPr>
          <w:rFonts w:ascii="Century Gothic" w:hAnsi="Century Gothic" w:cs="Arial"/>
          <w:color w:val="000099"/>
          <w:sz w:val="20"/>
          <w:szCs w:val="20"/>
        </w:rPr>
        <w:t xml:space="preserve">enigszins </w:t>
      </w:r>
      <w:r>
        <w:rPr>
          <w:rFonts w:ascii="Century Gothic" w:hAnsi="Century Gothic" w:cs="Arial"/>
          <w:color w:val="000099"/>
          <w:sz w:val="20"/>
          <w:szCs w:val="20"/>
        </w:rPr>
        <w:t>mogelijk is, zetten we hier iets op.</w:t>
      </w:r>
    </w:p>
    <w:p w:rsidR="00A6083A" w:rsidRDefault="00A6083A" w:rsidP="00A6083A">
      <w:pPr>
        <w:pStyle w:val="Lijstalinea"/>
        <w:numPr>
          <w:ilvl w:val="0"/>
          <w:numId w:val="6"/>
        </w:numPr>
        <w:spacing w:after="0"/>
        <w:ind w:left="426" w:right="685"/>
        <w:rPr>
          <w:rFonts w:ascii="Century Gothic" w:hAnsi="Century Gothic" w:cs="Arial"/>
          <w:b/>
          <w:color w:val="000099"/>
          <w:sz w:val="20"/>
          <w:szCs w:val="20"/>
        </w:rPr>
      </w:pPr>
      <w:r w:rsidRPr="00005F0C">
        <w:rPr>
          <w:rFonts w:ascii="Century Gothic" w:hAnsi="Century Gothic" w:cs="Arial"/>
          <w:b/>
          <w:color w:val="000099"/>
          <w:sz w:val="20"/>
          <w:szCs w:val="20"/>
        </w:rPr>
        <w:t>Bid voor veiligheid tijdens de reis</w:t>
      </w:r>
      <w:r w:rsidR="00795374">
        <w:rPr>
          <w:rFonts w:ascii="Century Gothic" w:hAnsi="Century Gothic" w:cs="Arial"/>
          <w:b/>
          <w:color w:val="000099"/>
          <w:sz w:val="20"/>
          <w:szCs w:val="20"/>
        </w:rPr>
        <w:t>,</w:t>
      </w:r>
      <w:r w:rsidRPr="00005F0C">
        <w:rPr>
          <w:rFonts w:ascii="Century Gothic" w:hAnsi="Century Gothic" w:cs="Arial"/>
          <w:b/>
          <w:color w:val="000099"/>
          <w:sz w:val="20"/>
          <w:szCs w:val="20"/>
        </w:rPr>
        <w:t xml:space="preserve"> alsook voor wijsheid</w:t>
      </w:r>
      <w:r w:rsidR="007B32B0">
        <w:rPr>
          <w:rFonts w:ascii="Century Gothic" w:hAnsi="Century Gothic" w:cs="Arial"/>
          <w:b/>
          <w:color w:val="000099"/>
          <w:sz w:val="20"/>
          <w:szCs w:val="20"/>
        </w:rPr>
        <w:t xml:space="preserve"> voor Els</w:t>
      </w:r>
      <w:r w:rsidRPr="00005F0C">
        <w:rPr>
          <w:rFonts w:ascii="Century Gothic" w:hAnsi="Century Gothic" w:cs="Arial"/>
          <w:b/>
          <w:color w:val="000099"/>
          <w:sz w:val="20"/>
          <w:szCs w:val="20"/>
        </w:rPr>
        <w:t xml:space="preserve"> in </w:t>
      </w:r>
      <w:r w:rsidR="00795374">
        <w:rPr>
          <w:rFonts w:ascii="Century Gothic" w:hAnsi="Century Gothic" w:cs="Arial"/>
          <w:b/>
          <w:color w:val="000099"/>
          <w:sz w:val="20"/>
          <w:szCs w:val="20"/>
        </w:rPr>
        <w:t xml:space="preserve">het nemen van </w:t>
      </w:r>
      <w:r w:rsidRPr="00005F0C">
        <w:rPr>
          <w:rFonts w:ascii="Century Gothic" w:hAnsi="Century Gothic" w:cs="Arial"/>
          <w:b/>
          <w:color w:val="000099"/>
          <w:sz w:val="20"/>
          <w:szCs w:val="20"/>
        </w:rPr>
        <w:t>besluit</w:t>
      </w:r>
      <w:r w:rsidR="00D36BAB">
        <w:rPr>
          <w:rFonts w:ascii="Century Gothic" w:hAnsi="Century Gothic" w:cs="Arial"/>
          <w:b/>
          <w:color w:val="000099"/>
          <w:sz w:val="20"/>
          <w:szCs w:val="20"/>
        </w:rPr>
        <w:t>en</w:t>
      </w:r>
      <w:r w:rsidRPr="00005F0C">
        <w:rPr>
          <w:rFonts w:ascii="Century Gothic" w:hAnsi="Century Gothic" w:cs="Arial"/>
          <w:b/>
          <w:color w:val="000099"/>
          <w:sz w:val="20"/>
          <w:szCs w:val="20"/>
        </w:rPr>
        <w:t xml:space="preserve"> en zegen tijdens overleg en trainingen.</w:t>
      </w:r>
    </w:p>
    <w:p w:rsidR="007B32B0" w:rsidRDefault="00A6083A" w:rsidP="00A6083A">
      <w:pPr>
        <w:pStyle w:val="Lijstalinea"/>
        <w:numPr>
          <w:ilvl w:val="0"/>
          <w:numId w:val="6"/>
        </w:numPr>
        <w:spacing w:after="0"/>
        <w:ind w:left="426" w:right="685"/>
        <w:rPr>
          <w:rFonts w:ascii="Century Gothic" w:hAnsi="Century Gothic" w:cs="Arial"/>
          <w:b/>
          <w:color w:val="000099"/>
          <w:sz w:val="20"/>
          <w:szCs w:val="20"/>
        </w:rPr>
      </w:pPr>
      <w:r w:rsidRPr="007B32B0">
        <w:rPr>
          <w:rFonts w:ascii="Century Gothic" w:hAnsi="Century Gothic" w:cs="Arial"/>
          <w:b/>
          <w:color w:val="000099"/>
          <w:sz w:val="20"/>
          <w:szCs w:val="20"/>
        </w:rPr>
        <w:t xml:space="preserve">Bid voor ons als ‘jong’ getrouwd stel. </w:t>
      </w:r>
      <w:r w:rsidR="007B32B0" w:rsidRPr="007B32B0">
        <w:rPr>
          <w:rFonts w:ascii="Century Gothic" w:hAnsi="Century Gothic" w:cs="Arial"/>
          <w:b/>
          <w:color w:val="000099"/>
          <w:sz w:val="20"/>
          <w:szCs w:val="20"/>
        </w:rPr>
        <w:t>Het is best moeilijk om nu opeens een maand zo ver van elkaar te leven</w:t>
      </w:r>
      <w:r w:rsidR="007B32B0">
        <w:rPr>
          <w:rFonts w:ascii="Century Gothic" w:hAnsi="Century Gothic" w:cs="Arial"/>
          <w:b/>
          <w:color w:val="000099"/>
          <w:sz w:val="20"/>
          <w:szCs w:val="20"/>
        </w:rPr>
        <w:t xml:space="preserve"> en werken</w:t>
      </w:r>
      <w:r w:rsidR="007B32B0" w:rsidRPr="007B32B0">
        <w:rPr>
          <w:rFonts w:ascii="Century Gothic" w:hAnsi="Century Gothic" w:cs="Arial"/>
          <w:b/>
          <w:color w:val="000099"/>
          <w:sz w:val="20"/>
          <w:szCs w:val="20"/>
        </w:rPr>
        <w:t>.</w:t>
      </w:r>
    </w:p>
    <w:p w:rsidR="00A6083A" w:rsidRDefault="00A6083A" w:rsidP="00A6083A">
      <w:pPr>
        <w:pStyle w:val="Lijstalinea"/>
        <w:numPr>
          <w:ilvl w:val="0"/>
          <w:numId w:val="6"/>
        </w:numPr>
        <w:spacing w:after="0"/>
        <w:ind w:left="426" w:right="685"/>
        <w:rPr>
          <w:rFonts w:ascii="Century Gothic" w:hAnsi="Century Gothic" w:cs="Arial"/>
          <w:b/>
          <w:color w:val="000099"/>
          <w:sz w:val="20"/>
          <w:szCs w:val="20"/>
        </w:rPr>
      </w:pPr>
      <w:r w:rsidRPr="007B32B0">
        <w:rPr>
          <w:rFonts w:ascii="Century Gothic" w:hAnsi="Century Gothic" w:cs="Arial"/>
          <w:b/>
          <w:color w:val="000099"/>
          <w:sz w:val="20"/>
          <w:szCs w:val="20"/>
        </w:rPr>
        <w:t xml:space="preserve">Bid voor geestelijke openheid in </w:t>
      </w:r>
      <w:r w:rsidR="007B32B0">
        <w:rPr>
          <w:rFonts w:ascii="Century Gothic" w:hAnsi="Century Gothic" w:cs="Arial"/>
          <w:b/>
          <w:color w:val="000099"/>
          <w:sz w:val="20"/>
          <w:szCs w:val="20"/>
        </w:rPr>
        <w:t>de groepen die we gaan trainen. Da</w:t>
      </w:r>
      <w:r w:rsidR="00166DD1" w:rsidRPr="007B32B0">
        <w:rPr>
          <w:rFonts w:ascii="Century Gothic" w:hAnsi="Century Gothic" w:cs="Arial"/>
          <w:b/>
          <w:color w:val="000099"/>
          <w:sz w:val="20"/>
          <w:szCs w:val="20"/>
        </w:rPr>
        <w:t xml:space="preserve">t </w:t>
      </w:r>
      <w:r w:rsidR="007B32B0">
        <w:rPr>
          <w:rFonts w:ascii="Century Gothic" w:hAnsi="Century Gothic" w:cs="Arial"/>
          <w:b/>
          <w:color w:val="000099"/>
          <w:sz w:val="20"/>
          <w:szCs w:val="20"/>
        </w:rPr>
        <w:t>geestelijke lessen worden omgezet in goede actie</w:t>
      </w:r>
      <w:r w:rsidR="00C13E67">
        <w:rPr>
          <w:rFonts w:ascii="Century Gothic" w:hAnsi="Century Gothic" w:cs="Arial"/>
          <w:b/>
          <w:color w:val="000099"/>
          <w:sz w:val="20"/>
          <w:szCs w:val="20"/>
        </w:rPr>
        <w:t>s/keuzes</w:t>
      </w:r>
      <w:r w:rsidR="007B32B0">
        <w:rPr>
          <w:rFonts w:ascii="Century Gothic" w:hAnsi="Century Gothic" w:cs="Arial"/>
          <w:b/>
          <w:color w:val="000099"/>
          <w:sz w:val="20"/>
          <w:szCs w:val="20"/>
        </w:rPr>
        <w:t xml:space="preserve"> en dat door de visieseminars </w:t>
      </w:r>
      <w:r w:rsidR="00166DD1" w:rsidRPr="007B32B0">
        <w:rPr>
          <w:rFonts w:ascii="Century Gothic" w:hAnsi="Century Gothic" w:cs="Arial"/>
          <w:b/>
          <w:color w:val="000099"/>
          <w:sz w:val="20"/>
          <w:szCs w:val="20"/>
        </w:rPr>
        <w:t xml:space="preserve">de goede, dienstbare, mensen </w:t>
      </w:r>
      <w:r w:rsidR="007B32B0">
        <w:rPr>
          <w:rFonts w:ascii="Century Gothic" w:hAnsi="Century Gothic" w:cs="Arial"/>
          <w:b/>
          <w:color w:val="000099"/>
          <w:sz w:val="20"/>
          <w:szCs w:val="20"/>
        </w:rPr>
        <w:t>met CHE</w:t>
      </w:r>
      <w:r w:rsidR="00166DD1" w:rsidRPr="007B32B0">
        <w:rPr>
          <w:rFonts w:ascii="Century Gothic" w:hAnsi="Century Gothic" w:cs="Arial"/>
          <w:b/>
          <w:color w:val="000099"/>
          <w:sz w:val="20"/>
          <w:szCs w:val="20"/>
        </w:rPr>
        <w:t xml:space="preserve"> aan de slag willen gaan.</w:t>
      </w:r>
    </w:p>
    <w:p w:rsidR="00A6083A" w:rsidRPr="00005F0C" w:rsidRDefault="007B32B0" w:rsidP="00A6083A">
      <w:pPr>
        <w:pStyle w:val="Lijstalinea"/>
        <w:numPr>
          <w:ilvl w:val="0"/>
          <w:numId w:val="6"/>
        </w:numPr>
        <w:spacing w:after="0"/>
        <w:ind w:left="426" w:right="685"/>
        <w:rPr>
          <w:rFonts w:ascii="Century Gothic" w:hAnsi="Century Gothic" w:cs="Arial"/>
          <w:b/>
          <w:color w:val="000099"/>
          <w:sz w:val="20"/>
          <w:szCs w:val="20"/>
        </w:rPr>
      </w:pPr>
      <w:r>
        <w:rPr>
          <w:rFonts w:ascii="Century Gothic" w:hAnsi="Century Gothic" w:cs="Arial"/>
          <w:b/>
          <w:color w:val="000099"/>
          <w:sz w:val="20"/>
          <w:szCs w:val="20"/>
        </w:rPr>
        <w:t>Bid</w:t>
      </w:r>
      <w:r w:rsidR="00A472B8">
        <w:rPr>
          <w:rFonts w:ascii="Century Gothic" w:hAnsi="Century Gothic" w:cs="Arial"/>
          <w:b/>
          <w:color w:val="000099"/>
          <w:sz w:val="20"/>
          <w:szCs w:val="20"/>
        </w:rPr>
        <w:t xml:space="preserve"> voor onze </w:t>
      </w:r>
      <w:r w:rsidR="00C13E67">
        <w:rPr>
          <w:rFonts w:ascii="Century Gothic" w:hAnsi="Century Gothic" w:cs="Arial"/>
          <w:b/>
          <w:color w:val="000099"/>
          <w:sz w:val="20"/>
          <w:szCs w:val="20"/>
        </w:rPr>
        <w:t xml:space="preserve">eigen </w:t>
      </w:r>
      <w:r w:rsidR="00A472B8">
        <w:rPr>
          <w:rFonts w:ascii="Century Gothic" w:hAnsi="Century Gothic" w:cs="Arial"/>
          <w:b/>
          <w:color w:val="000099"/>
          <w:sz w:val="20"/>
          <w:szCs w:val="20"/>
        </w:rPr>
        <w:t>houding in alles</w:t>
      </w:r>
      <w:r>
        <w:rPr>
          <w:rFonts w:ascii="Century Gothic" w:hAnsi="Century Gothic" w:cs="Arial"/>
          <w:b/>
          <w:color w:val="000099"/>
          <w:sz w:val="20"/>
          <w:szCs w:val="20"/>
        </w:rPr>
        <w:t>. Dat wij steeds voor ogen houden dat het doel is om mensen te laten groeien in Christus.</w:t>
      </w:r>
    </w:p>
    <w:p w:rsidR="00BF1A3F" w:rsidRPr="00005F0C" w:rsidRDefault="00BF1A3F" w:rsidP="00A6083A">
      <w:pPr>
        <w:spacing w:after="0" w:line="240" w:lineRule="atLeast"/>
        <w:ind w:left="426" w:right="685"/>
        <w:rPr>
          <w:rFonts w:ascii="Century Gothic" w:hAnsi="Century Gothic" w:cs="Arial"/>
          <w:color w:val="000099"/>
          <w:sz w:val="18"/>
          <w:szCs w:val="18"/>
        </w:rPr>
      </w:pPr>
    </w:p>
    <w:p w:rsidR="00166DD1" w:rsidRPr="00166DD1" w:rsidRDefault="00166DD1" w:rsidP="00166DD1">
      <w:pPr>
        <w:spacing w:after="0"/>
        <w:ind w:left="66" w:right="685"/>
        <w:rPr>
          <w:rFonts w:ascii="Century Gothic" w:hAnsi="Century Gothic" w:cs="Arial"/>
          <w:color w:val="000099"/>
          <w:sz w:val="18"/>
          <w:szCs w:val="18"/>
        </w:rPr>
      </w:pPr>
      <w:r w:rsidRPr="00166DD1">
        <w:rPr>
          <w:rFonts w:ascii="Century Gothic" w:hAnsi="Century Gothic" w:cs="Arial"/>
          <w:b/>
          <w:color w:val="000099"/>
          <w:sz w:val="18"/>
          <w:szCs w:val="18"/>
        </w:rPr>
        <w:t xml:space="preserve">Reis </w:t>
      </w:r>
      <w:r w:rsidR="00C13E67">
        <w:rPr>
          <w:rFonts w:ascii="Century Gothic" w:hAnsi="Century Gothic" w:cs="Arial"/>
          <w:b/>
          <w:color w:val="000099"/>
          <w:sz w:val="18"/>
          <w:szCs w:val="18"/>
        </w:rPr>
        <w:t xml:space="preserve">van Els </w:t>
      </w:r>
      <w:r w:rsidRPr="00166DD1">
        <w:rPr>
          <w:rFonts w:ascii="Century Gothic" w:hAnsi="Century Gothic" w:cs="Arial"/>
          <w:b/>
          <w:color w:val="000099"/>
          <w:sz w:val="18"/>
          <w:szCs w:val="18"/>
        </w:rPr>
        <w:t>in meer detail:</w:t>
      </w:r>
    </w:p>
    <w:p w:rsidR="004271CF" w:rsidRDefault="007B32B0" w:rsidP="00A6083A">
      <w:pPr>
        <w:pStyle w:val="Lijstalinea"/>
        <w:numPr>
          <w:ilvl w:val="0"/>
          <w:numId w:val="4"/>
        </w:numPr>
        <w:spacing w:after="0"/>
        <w:ind w:left="426" w:right="685"/>
        <w:rPr>
          <w:rFonts w:ascii="Century Gothic" w:hAnsi="Century Gothic" w:cs="Arial"/>
          <w:color w:val="000099"/>
          <w:sz w:val="18"/>
          <w:szCs w:val="18"/>
        </w:rPr>
      </w:pPr>
      <w:r>
        <w:rPr>
          <w:rFonts w:ascii="Century Gothic" w:hAnsi="Century Gothic" w:cs="Arial"/>
          <w:b/>
          <w:color w:val="000099"/>
          <w:sz w:val="18"/>
          <w:szCs w:val="18"/>
        </w:rPr>
        <w:t>16-17 oktober</w:t>
      </w:r>
      <w:r w:rsidR="004271CF" w:rsidRPr="00005F0C">
        <w:rPr>
          <w:rFonts w:ascii="Century Gothic" w:hAnsi="Century Gothic" w:cs="Arial"/>
          <w:color w:val="000099"/>
          <w:sz w:val="18"/>
          <w:szCs w:val="18"/>
        </w:rPr>
        <w:t xml:space="preserve"> </w:t>
      </w:r>
      <w:r w:rsidR="004A5F5C" w:rsidRPr="00005F0C">
        <w:rPr>
          <w:rFonts w:ascii="Century Gothic" w:hAnsi="Century Gothic" w:cs="Arial"/>
          <w:color w:val="000099"/>
          <w:sz w:val="18"/>
          <w:szCs w:val="18"/>
        </w:rPr>
        <w:t>–</w:t>
      </w:r>
      <w:r w:rsidR="004271CF" w:rsidRPr="00005F0C">
        <w:rPr>
          <w:rFonts w:ascii="Century Gothic" w:hAnsi="Century Gothic" w:cs="Arial"/>
          <w:color w:val="000099"/>
          <w:sz w:val="18"/>
          <w:szCs w:val="18"/>
        </w:rPr>
        <w:t xml:space="preserve"> </w:t>
      </w:r>
      <w:r w:rsidR="004A5F5C" w:rsidRPr="00005F0C">
        <w:rPr>
          <w:rFonts w:ascii="Century Gothic" w:hAnsi="Century Gothic" w:cs="Arial"/>
          <w:color w:val="000099"/>
          <w:sz w:val="18"/>
          <w:szCs w:val="18"/>
        </w:rPr>
        <w:t>Reis van Amsterdam naar Johannesburg</w:t>
      </w:r>
      <w:r w:rsidR="004271CF" w:rsidRPr="00005F0C">
        <w:rPr>
          <w:rFonts w:ascii="Century Gothic" w:hAnsi="Century Gothic" w:cs="Arial"/>
          <w:color w:val="000099"/>
          <w:sz w:val="18"/>
          <w:szCs w:val="18"/>
        </w:rPr>
        <w:t>.</w:t>
      </w:r>
      <w:r w:rsidR="004A5F5C" w:rsidRPr="00005F0C">
        <w:rPr>
          <w:rFonts w:ascii="Century Gothic" w:hAnsi="Century Gothic" w:cs="Arial"/>
          <w:color w:val="000099"/>
          <w:sz w:val="18"/>
          <w:szCs w:val="18"/>
        </w:rPr>
        <w:t xml:space="preserve"> </w:t>
      </w:r>
      <w:r>
        <w:rPr>
          <w:rFonts w:ascii="Century Gothic" w:hAnsi="Century Gothic" w:cs="Arial"/>
          <w:color w:val="000099"/>
          <w:sz w:val="18"/>
          <w:szCs w:val="18"/>
        </w:rPr>
        <w:t xml:space="preserve">Mijn moeder, die jarenlang in Zuid Afrika heeft gewoond, maar niet meer alleen daar naar toe kan reizen, reist met mij mee. </w:t>
      </w:r>
      <w:r w:rsidR="004A5F5C" w:rsidRPr="00005F0C">
        <w:rPr>
          <w:rFonts w:ascii="Century Gothic" w:hAnsi="Century Gothic" w:cs="Arial"/>
          <w:color w:val="000099"/>
          <w:sz w:val="18"/>
          <w:szCs w:val="18"/>
        </w:rPr>
        <w:t xml:space="preserve">Daar hebben we een auto gehuurd en rijden </w:t>
      </w:r>
      <w:r>
        <w:rPr>
          <w:rFonts w:ascii="Century Gothic" w:hAnsi="Century Gothic" w:cs="Arial"/>
          <w:color w:val="000099"/>
          <w:sz w:val="18"/>
          <w:szCs w:val="18"/>
        </w:rPr>
        <w:t>donderdag</w:t>
      </w:r>
      <w:r w:rsidR="004A5F5C" w:rsidRPr="00005F0C">
        <w:rPr>
          <w:rFonts w:ascii="Century Gothic" w:hAnsi="Century Gothic" w:cs="Arial"/>
          <w:color w:val="000099"/>
          <w:sz w:val="18"/>
          <w:szCs w:val="18"/>
        </w:rPr>
        <w:t xml:space="preserve"> door naar Pretoria (60 km)</w:t>
      </w:r>
      <w:r w:rsidR="005823A1">
        <w:rPr>
          <w:rFonts w:ascii="Century Gothic" w:hAnsi="Century Gothic" w:cs="Arial"/>
          <w:color w:val="000099"/>
          <w:sz w:val="18"/>
          <w:szCs w:val="18"/>
        </w:rPr>
        <w:t xml:space="preserve">, waar ik mijn moeder bij vrienden achterlaat. Zelf </w:t>
      </w:r>
      <w:r w:rsidR="00C13E67">
        <w:rPr>
          <w:rFonts w:ascii="Century Gothic" w:hAnsi="Century Gothic" w:cs="Arial"/>
          <w:color w:val="000099"/>
          <w:sz w:val="18"/>
          <w:szCs w:val="18"/>
        </w:rPr>
        <w:t>blijf</w:t>
      </w:r>
      <w:r w:rsidR="005823A1">
        <w:rPr>
          <w:rFonts w:ascii="Century Gothic" w:hAnsi="Century Gothic" w:cs="Arial"/>
          <w:color w:val="000099"/>
          <w:sz w:val="18"/>
          <w:szCs w:val="18"/>
        </w:rPr>
        <w:t xml:space="preserve"> ik drie nachten </w:t>
      </w:r>
      <w:r w:rsidR="001857C8">
        <w:rPr>
          <w:rFonts w:ascii="Century Gothic" w:hAnsi="Century Gothic" w:cs="Arial"/>
          <w:color w:val="000099"/>
          <w:sz w:val="18"/>
          <w:szCs w:val="18"/>
        </w:rPr>
        <w:t xml:space="preserve">in Pretoria </w:t>
      </w:r>
      <w:r w:rsidR="005823A1">
        <w:rPr>
          <w:rFonts w:ascii="Century Gothic" w:hAnsi="Century Gothic" w:cs="Arial"/>
          <w:color w:val="000099"/>
          <w:sz w:val="18"/>
          <w:szCs w:val="18"/>
        </w:rPr>
        <w:t>bij</w:t>
      </w:r>
      <w:r w:rsidR="004A5F5C" w:rsidRPr="00005F0C">
        <w:rPr>
          <w:rFonts w:ascii="Century Gothic" w:hAnsi="Century Gothic" w:cs="Arial"/>
          <w:color w:val="000099"/>
          <w:sz w:val="18"/>
          <w:szCs w:val="18"/>
        </w:rPr>
        <w:t xml:space="preserve"> Elsa S</w:t>
      </w:r>
      <w:r w:rsidR="00C13E67">
        <w:rPr>
          <w:rFonts w:ascii="Century Gothic" w:hAnsi="Century Gothic" w:cs="Arial"/>
          <w:color w:val="000099"/>
          <w:sz w:val="18"/>
          <w:szCs w:val="18"/>
        </w:rPr>
        <w:t>mith</w:t>
      </w:r>
      <w:r w:rsidR="004A5F5C" w:rsidRPr="00005F0C">
        <w:rPr>
          <w:rFonts w:ascii="Century Gothic" w:hAnsi="Century Gothic" w:cs="Arial"/>
          <w:color w:val="000099"/>
          <w:sz w:val="18"/>
          <w:szCs w:val="18"/>
        </w:rPr>
        <w:t xml:space="preserve">, een goede vriendin. </w:t>
      </w:r>
    </w:p>
    <w:p w:rsidR="00BF1A3F" w:rsidRPr="00BF1A3F" w:rsidRDefault="00BF1A3F" w:rsidP="00BF1A3F">
      <w:pPr>
        <w:spacing w:after="0"/>
        <w:ind w:left="66" w:right="685"/>
        <w:jc w:val="center"/>
        <w:rPr>
          <w:rFonts w:ascii="Century Gothic" w:hAnsi="Century Gothic" w:cs="Arial"/>
          <w:color w:val="000099"/>
          <w:sz w:val="18"/>
          <w:szCs w:val="18"/>
        </w:rPr>
      </w:pPr>
      <w:r>
        <w:rPr>
          <w:rFonts w:ascii="Century Gothic" w:hAnsi="Century Gothic" w:cs="Arial"/>
          <w:color w:val="000099"/>
          <w:sz w:val="18"/>
          <w:szCs w:val="18"/>
        </w:rPr>
        <w:t xml:space="preserve">Mijn moeder </w:t>
      </w:r>
      <w:r>
        <w:rPr>
          <w:rFonts w:ascii="Century Gothic" w:hAnsi="Century Gothic" w:cs="Arial"/>
          <w:noProof/>
          <w:color w:val="000099"/>
          <w:sz w:val="18"/>
          <w:szCs w:val="18"/>
          <w:lang w:eastAsia="nl-NL"/>
        </w:rPr>
        <w:drawing>
          <wp:inline distT="0" distB="0" distL="0" distR="0">
            <wp:extent cx="1460406" cy="1095375"/>
            <wp:effectExtent l="19050" t="0" r="6444" b="0"/>
            <wp:docPr id="12" name="Afbeelding 11" descr="P1030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920.JPG"/>
                    <pic:cNvPicPr/>
                  </pic:nvPicPr>
                  <pic:blipFill>
                    <a:blip r:embed="rId11" cstate="print"/>
                    <a:stretch>
                      <a:fillRect/>
                    </a:stretch>
                  </pic:blipFill>
                  <pic:spPr>
                    <a:xfrm>
                      <a:off x="0" y="0"/>
                      <a:ext cx="1461526" cy="1096215"/>
                    </a:xfrm>
                    <a:prstGeom prst="rect">
                      <a:avLst/>
                    </a:prstGeom>
                  </pic:spPr>
                </pic:pic>
              </a:graphicData>
            </a:graphic>
          </wp:inline>
        </w:drawing>
      </w:r>
      <w:r>
        <w:rPr>
          <w:rFonts w:ascii="Century Gothic" w:hAnsi="Century Gothic" w:cs="Arial"/>
          <w:color w:val="000099"/>
          <w:sz w:val="18"/>
          <w:szCs w:val="18"/>
        </w:rPr>
        <w:t xml:space="preserve">      </w:t>
      </w:r>
      <w:r>
        <w:rPr>
          <w:rFonts w:ascii="Century Gothic" w:hAnsi="Century Gothic" w:cs="Arial"/>
          <w:noProof/>
          <w:color w:val="000099"/>
          <w:sz w:val="18"/>
          <w:szCs w:val="18"/>
          <w:lang w:eastAsia="nl-NL"/>
        </w:rPr>
        <w:drawing>
          <wp:inline distT="0" distB="0" distL="0" distR="0">
            <wp:extent cx="1460409" cy="1095375"/>
            <wp:effectExtent l="19050" t="0" r="6441" b="0"/>
            <wp:docPr id="10" name="Afbeelding 9" descr="P105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182.JPG"/>
                    <pic:cNvPicPr/>
                  </pic:nvPicPr>
                  <pic:blipFill>
                    <a:blip r:embed="rId12" cstate="print"/>
                    <a:stretch>
                      <a:fillRect/>
                    </a:stretch>
                  </pic:blipFill>
                  <pic:spPr>
                    <a:xfrm>
                      <a:off x="0" y="0"/>
                      <a:ext cx="1463752" cy="1097883"/>
                    </a:xfrm>
                    <a:prstGeom prst="rect">
                      <a:avLst/>
                    </a:prstGeom>
                  </pic:spPr>
                </pic:pic>
              </a:graphicData>
            </a:graphic>
          </wp:inline>
        </w:drawing>
      </w:r>
      <w:r>
        <w:rPr>
          <w:rFonts w:ascii="Century Gothic" w:hAnsi="Century Gothic" w:cs="Arial"/>
          <w:color w:val="000099"/>
          <w:sz w:val="18"/>
          <w:szCs w:val="18"/>
        </w:rPr>
        <w:t xml:space="preserve"> Elsa </w:t>
      </w:r>
    </w:p>
    <w:p w:rsidR="004A5F5C" w:rsidRDefault="005823A1" w:rsidP="00BF1A3F">
      <w:pPr>
        <w:pStyle w:val="Lijstalinea"/>
        <w:numPr>
          <w:ilvl w:val="0"/>
          <w:numId w:val="4"/>
        </w:numPr>
        <w:spacing w:after="0"/>
        <w:ind w:left="425" w:right="686" w:hanging="357"/>
        <w:rPr>
          <w:rFonts w:ascii="Century Gothic" w:hAnsi="Century Gothic" w:cs="Arial"/>
          <w:color w:val="000099"/>
          <w:sz w:val="18"/>
          <w:szCs w:val="18"/>
        </w:rPr>
      </w:pPr>
      <w:r>
        <w:rPr>
          <w:rFonts w:ascii="Century Gothic" w:hAnsi="Century Gothic" w:cs="Arial"/>
          <w:b/>
          <w:color w:val="000099"/>
          <w:sz w:val="18"/>
          <w:szCs w:val="18"/>
        </w:rPr>
        <w:t>18-19 oktober</w:t>
      </w:r>
      <w:r w:rsidR="004A5F5C" w:rsidRPr="00005F0C">
        <w:rPr>
          <w:rFonts w:ascii="Century Gothic" w:hAnsi="Century Gothic" w:cs="Arial"/>
          <w:color w:val="000099"/>
          <w:sz w:val="18"/>
          <w:szCs w:val="18"/>
        </w:rPr>
        <w:t xml:space="preserve"> – </w:t>
      </w:r>
      <w:r>
        <w:rPr>
          <w:rFonts w:ascii="Century Gothic" w:hAnsi="Century Gothic" w:cs="Arial"/>
          <w:color w:val="000099"/>
          <w:sz w:val="18"/>
          <w:szCs w:val="18"/>
        </w:rPr>
        <w:t>O</w:t>
      </w:r>
      <w:r w:rsidR="004A5F5C" w:rsidRPr="00005F0C">
        <w:rPr>
          <w:rFonts w:ascii="Century Gothic" w:hAnsi="Century Gothic" w:cs="Arial"/>
          <w:color w:val="000099"/>
          <w:sz w:val="18"/>
          <w:szCs w:val="18"/>
        </w:rPr>
        <w:t>ntmoetingen</w:t>
      </w:r>
      <w:r>
        <w:rPr>
          <w:rFonts w:ascii="Century Gothic" w:hAnsi="Century Gothic" w:cs="Arial"/>
          <w:color w:val="000099"/>
          <w:sz w:val="18"/>
          <w:szCs w:val="18"/>
        </w:rPr>
        <w:t xml:space="preserve"> en voorbereidend werk voor de trainingen</w:t>
      </w:r>
      <w:r w:rsidR="004A5F5C" w:rsidRPr="00005F0C">
        <w:rPr>
          <w:rFonts w:ascii="Century Gothic" w:hAnsi="Century Gothic" w:cs="Arial"/>
          <w:color w:val="000099"/>
          <w:sz w:val="18"/>
          <w:szCs w:val="18"/>
        </w:rPr>
        <w:t xml:space="preserve">. </w:t>
      </w:r>
      <w:proofErr w:type="spellStart"/>
      <w:r>
        <w:rPr>
          <w:rFonts w:ascii="Century Gothic" w:hAnsi="Century Gothic" w:cs="Arial"/>
          <w:color w:val="000099"/>
          <w:sz w:val="18"/>
          <w:szCs w:val="18"/>
        </w:rPr>
        <w:t>O.a</w:t>
      </w:r>
      <w:proofErr w:type="spellEnd"/>
      <w:r>
        <w:rPr>
          <w:rFonts w:ascii="Century Gothic" w:hAnsi="Century Gothic" w:cs="Arial"/>
          <w:color w:val="000099"/>
          <w:sz w:val="18"/>
          <w:szCs w:val="18"/>
        </w:rPr>
        <w:t xml:space="preserve"> zal ik </w:t>
      </w:r>
      <w:r w:rsidR="00A6083A">
        <w:rPr>
          <w:rFonts w:ascii="Century Gothic" w:hAnsi="Century Gothic" w:cs="Arial"/>
          <w:color w:val="000099"/>
          <w:sz w:val="18"/>
          <w:szCs w:val="18"/>
        </w:rPr>
        <w:t xml:space="preserve">Maluta </w:t>
      </w:r>
      <w:proofErr w:type="spellStart"/>
      <w:r w:rsidR="00A6083A">
        <w:rPr>
          <w:rFonts w:ascii="Century Gothic" w:hAnsi="Century Gothic" w:cs="Arial"/>
          <w:color w:val="000099"/>
          <w:sz w:val="18"/>
          <w:szCs w:val="18"/>
        </w:rPr>
        <w:t>T</w:t>
      </w:r>
      <w:r w:rsidR="00C13E67">
        <w:rPr>
          <w:rFonts w:ascii="Century Gothic" w:hAnsi="Century Gothic" w:cs="Arial"/>
          <w:color w:val="000099"/>
          <w:sz w:val="18"/>
          <w:szCs w:val="18"/>
        </w:rPr>
        <w:t>shivahse</w:t>
      </w:r>
      <w:proofErr w:type="spellEnd"/>
      <w:r>
        <w:rPr>
          <w:rFonts w:ascii="Century Gothic" w:hAnsi="Century Gothic" w:cs="Arial"/>
          <w:color w:val="000099"/>
          <w:sz w:val="18"/>
          <w:szCs w:val="18"/>
        </w:rPr>
        <w:t xml:space="preserve"> ontmoeten</w:t>
      </w:r>
      <w:r w:rsidR="00A6083A">
        <w:rPr>
          <w:rFonts w:ascii="Century Gothic" w:hAnsi="Century Gothic" w:cs="Arial"/>
          <w:color w:val="000099"/>
          <w:sz w:val="18"/>
          <w:szCs w:val="18"/>
        </w:rPr>
        <w:t xml:space="preserve">, </w:t>
      </w:r>
      <w:r>
        <w:rPr>
          <w:rFonts w:ascii="Century Gothic" w:hAnsi="Century Gothic" w:cs="Arial"/>
          <w:color w:val="000099"/>
          <w:sz w:val="18"/>
          <w:szCs w:val="18"/>
        </w:rPr>
        <w:t>een oude collega</w:t>
      </w:r>
      <w:r w:rsidR="003C6097">
        <w:rPr>
          <w:rFonts w:ascii="Century Gothic" w:hAnsi="Century Gothic" w:cs="Arial"/>
          <w:color w:val="000099"/>
          <w:sz w:val="18"/>
          <w:szCs w:val="18"/>
        </w:rPr>
        <w:t>,</w:t>
      </w:r>
      <w:r>
        <w:rPr>
          <w:rFonts w:ascii="Century Gothic" w:hAnsi="Century Gothic" w:cs="Arial"/>
          <w:color w:val="000099"/>
          <w:sz w:val="18"/>
          <w:szCs w:val="18"/>
        </w:rPr>
        <w:t xml:space="preserve"> die</w:t>
      </w:r>
      <w:r w:rsidR="00A6083A">
        <w:rPr>
          <w:rFonts w:ascii="Century Gothic" w:hAnsi="Century Gothic" w:cs="Arial"/>
          <w:color w:val="000099"/>
          <w:sz w:val="18"/>
          <w:szCs w:val="18"/>
        </w:rPr>
        <w:t xml:space="preserve"> </w:t>
      </w:r>
      <w:r>
        <w:rPr>
          <w:rFonts w:ascii="Century Gothic" w:hAnsi="Century Gothic" w:cs="Arial"/>
          <w:color w:val="000099"/>
          <w:sz w:val="18"/>
          <w:szCs w:val="18"/>
        </w:rPr>
        <w:t>onlangs een</w:t>
      </w:r>
      <w:r w:rsidR="00A6083A">
        <w:rPr>
          <w:rFonts w:ascii="Century Gothic" w:hAnsi="Century Gothic" w:cs="Arial"/>
          <w:color w:val="000099"/>
          <w:sz w:val="18"/>
          <w:szCs w:val="18"/>
        </w:rPr>
        <w:t xml:space="preserve"> rol </w:t>
      </w:r>
      <w:r>
        <w:rPr>
          <w:rFonts w:ascii="Century Gothic" w:hAnsi="Century Gothic" w:cs="Arial"/>
          <w:color w:val="000099"/>
          <w:sz w:val="18"/>
          <w:szCs w:val="18"/>
        </w:rPr>
        <w:t xml:space="preserve">heeft </w:t>
      </w:r>
      <w:r w:rsidR="00A6083A">
        <w:rPr>
          <w:rFonts w:ascii="Century Gothic" w:hAnsi="Century Gothic" w:cs="Arial"/>
          <w:color w:val="000099"/>
          <w:sz w:val="18"/>
          <w:szCs w:val="18"/>
        </w:rPr>
        <w:t xml:space="preserve">gespeeld </w:t>
      </w:r>
      <w:r w:rsidR="00C13E67">
        <w:rPr>
          <w:rFonts w:ascii="Century Gothic" w:hAnsi="Century Gothic" w:cs="Arial"/>
          <w:color w:val="000099"/>
          <w:sz w:val="18"/>
          <w:szCs w:val="18"/>
        </w:rPr>
        <w:t>de</w:t>
      </w:r>
      <w:r w:rsidR="00A6083A">
        <w:rPr>
          <w:rFonts w:ascii="Century Gothic" w:hAnsi="Century Gothic" w:cs="Arial"/>
          <w:color w:val="000099"/>
          <w:sz w:val="18"/>
          <w:szCs w:val="18"/>
        </w:rPr>
        <w:t xml:space="preserve"> introduc</w:t>
      </w:r>
      <w:r w:rsidR="00C13E67">
        <w:rPr>
          <w:rFonts w:ascii="Century Gothic" w:hAnsi="Century Gothic" w:cs="Arial"/>
          <w:color w:val="000099"/>
          <w:sz w:val="18"/>
          <w:szCs w:val="18"/>
        </w:rPr>
        <w:t>tie</w:t>
      </w:r>
      <w:r w:rsidR="00A6083A">
        <w:rPr>
          <w:rFonts w:ascii="Century Gothic" w:hAnsi="Century Gothic" w:cs="Arial"/>
          <w:color w:val="000099"/>
          <w:sz w:val="18"/>
          <w:szCs w:val="18"/>
        </w:rPr>
        <w:t xml:space="preserve"> van CHE in Venda. </w:t>
      </w:r>
    </w:p>
    <w:p w:rsidR="00A06E80" w:rsidRPr="00A06E80" w:rsidRDefault="00BF1A3F" w:rsidP="00BF1A3F">
      <w:pPr>
        <w:spacing w:after="0"/>
        <w:ind w:left="68" w:right="686"/>
        <w:jc w:val="center"/>
        <w:rPr>
          <w:rFonts w:ascii="Century Gothic" w:hAnsi="Century Gothic" w:cs="Arial"/>
          <w:color w:val="000099"/>
          <w:sz w:val="18"/>
          <w:szCs w:val="18"/>
        </w:rPr>
      </w:pPr>
      <w:r>
        <w:rPr>
          <w:rFonts w:ascii="Century Gothic" w:hAnsi="Century Gothic" w:cs="Arial"/>
          <w:b/>
          <w:color w:val="000099"/>
          <w:sz w:val="18"/>
          <w:szCs w:val="18"/>
        </w:rPr>
        <w:t xml:space="preserve">                                        </w:t>
      </w:r>
      <w:r w:rsidR="001857C8">
        <w:rPr>
          <w:rFonts w:ascii="Century Gothic" w:hAnsi="Century Gothic" w:cs="Arial"/>
          <w:b/>
          <w:color w:val="000099"/>
          <w:sz w:val="18"/>
          <w:szCs w:val="18"/>
        </w:rPr>
        <w:t xml:space="preserve">           </w:t>
      </w:r>
      <w:r>
        <w:rPr>
          <w:rFonts w:ascii="Century Gothic" w:hAnsi="Century Gothic" w:cs="Arial"/>
          <w:b/>
          <w:color w:val="000099"/>
          <w:sz w:val="18"/>
          <w:szCs w:val="18"/>
        </w:rPr>
        <w:t xml:space="preserve">   </w:t>
      </w:r>
      <w:r w:rsidR="00A06E80">
        <w:rPr>
          <w:noProof/>
          <w:lang w:eastAsia="nl-NL"/>
        </w:rPr>
        <w:drawing>
          <wp:inline distT="0" distB="0" distL="0" distR="0">
            <wp:extent cx="1790700" cy="1343111"/>
            <wp:effectExtent l="19050" t="0" r="0" b="0"/>
            <wp:docPr id="8" name="Afbeelding 7" descr="Maluta en zijn gez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uta en zijn gezin.JPG"/>
                    <pic:cNvPicPr/>
                  </pic:nvPicPr>
                  <pic:blipFill>
                    <a:blip r:embed="rId13" cstate="print"/>
                    <a:stretch>
                      <a:fillRect/>
                    </a:stretch>
                  </pic:blipFill>
                  <pic:spPr>
                    <a:xfrm>
                      <a:off x="0" y="0"/>
                      <a:ext cx="1791955" cy="1344053"/>
                    </a:xfrm>
                    <a:prstGeom prst="rect">
                      <a:avLst/>
                    </a:prstGeom>
                  </pic:spPr>
                </pic:pic>
              </a:graphicData>
            </a:graphic>
          </wp:inline>
        </w:drawing>
      </w:r>
      <w:r w:rsidR="00A06E80">
        <w:rPr>
          <w:rFonts w:ascii="Century Gothic" w:hAnsi="Century Gothic" w:cs="Arial"/>
          <w:b/>
          <w:color w:val="000099"/>
          <w:sz w:val="18"/>
          <w:szCs w:val="18"/>
        </w:rPr>
        <w:t xml:space="preserve"> </w:t>
      </w:r>
      <w:r w:rsidR="00A06E80" w:rsidRPr="00A06E80">
        <w:rPr>
          <w:rFonts w:ascii="Century Gothic" w:hAnsi="Century Gothic" w:cs="Arial"/>
          <w:color w:val="000099"/>
          <w:sz w:val="18"/>
          <w:szCs w:val="18"/>
        </w:rPr>
        <w:t xml:space="preserve">Maluta aantal jaar geleden met </w:t>
      </w:r>
      <w:r>
        <w:rPr>
          <w:rFonts w:ascii="Century Gothic" w:hAnsi="Century Gothic" w:cs="Arial"/>
          <w:color w:val="000099"/>
          <w:sz w:val="18"/>
          <w:szCs w:val="18"/>
        </w:rPr>
        <w:t xml:space="preserve">zijn </w:t>
      </w:r>
      <w:r w:rsidR="00A06E80" w:rsidRPr="00A06E80">
        <w:rPr>
          <w:rFonts w:ascii="Century Gothic" w:hAnsi="Century Gothic" w:cs="Arial"/>
          <w:color w:val="000099"/>
          <w:sz w:val="18"/>
          <w:szCs w:val="18"/>
        </w:rPr>
        <w:t>gezin</w:t>
      </w:r>
    </w:p>
    <w:p w:rsidR="004A5F5C" w:rsidRPr="00BF1A3F" w:rsidRDefault="005823A1" w:rsidP="00BF1A3F">
      <w:pPr>
        <w:pStyle w:val="Lijstalinea"/>
        <w:numPr>
          <w:ilvl w:val="0"/>
          <w:numId w:val="7"/>
        </w:numPr>
        <w:spacing w:after="0"/>
        <w:ind w:left="426" w:right="686"/>
        <w:rPr>
          <w:rFonts w:ascii="Century Gothic" w:hAnsi="Century Gothic" w:cs="Arial"/>
          <w:color w:val="000099"/>
          <w:sz w:val="18"/>
          <w:szCs w:val="18"/>
        </w:rPr>
      </w:pPr>
      <w:r w:rsidRPr="00BF1A3F">
        <w:rPr>
          <w:rFonts w:ascii="Century Gothic" w:hAnsi="Century Gothic" w:cs="Arial"/>
          <w:b/>
          <w:color w:val="000099"/>
          <w:sz w:val="18"/>
          <w:szCs w:val="18"/>
        </w:rPr>
        <w:lastRenderedPageBreak/>
        <w:t>20 oktober</w:t>
      </w:r>
      <w:r w:rsidR="004A5F5C" w:rsidRPr="00BF1A3F">
        <w:rPr>
          <w:rFonts w:ascii="Century Gothic" w:hAnsi="Century Gothic" w:cs="Arial"/>
          <w:color w:val="000099"/>
          <w:sz w:val="18"/>
          <w:szCs w:val="18"/>
        </w:rPr>
        <w:t xml:space="preserve"> – Reizen naar Venda (439 km)</w:t>
      </w:r>
      <w:r w:rsidR="006344CB" w:rsidRPr="00BF1A3F">
        <w:rPr>
          <w:rFonts w:ascii="Century Gothic" w:hAnsi="Century Gothic" w:cs="Arial"/>
          <w:color w:val="000099"/>
          <w:sz w:val="18"/>
          <w:szCs w:val="18"/>
        </w:rPr>
        <w:t>,</w:t>
      </w:r>
      <w:r w:rsidR="004A5F5C" w:rsidRPr="00BF1A3F">
        <w:rPr>
          <w:rFonts w:ascii="Century Gothic" w:hAnsi="Century Gothic" w:cs="Arial"/>
          <w:color w:val="000099"/>
          <w:sz w:val="18"/>
          <w:szCs w:val="18"/>
        </w:rPr>
        <w:t xml:space="preserve"> over goede wegen</w:t>
      </w:r>
      <w:r w:rsidR="006344CB" w:rsidRPr="00BF1A3F">
        <w:rPr>
          <w:rFonts w:ascii="Century Gothic" w:hAnsi="Century Gothic" w:cs="Arial"/>
          <w:color w:val="000099"/>
          <w:sz w:val="18"/>
          <w:szCs w:val="18"/>
        </w:rPr>
        <w:t>, hoor</w:t>
      </w:r>
      <w:r w:rsidR="004A5F5C" w:rsidRPr="00BF1A3F">
        <w:rPr>
          <w:rFonts w:ascii="Century Gothic" w:hAnsi="Century Gothic" w:cs="Arial"/>
          <w:color w:val="000099"/>
          <w:sz w:val="18"/>
          <w:szCs w:val="18"/>
        </w:rPr>
        <w:t xml:space="preserve">. </w:t>
      </w:r>
      <w:r w:rsidRPr="00BF1A3F">
        <w:rPr>
          <w:rFonts w:ascii="Century Gothic" w:hAnsi="Century Gothic" w:cs="Arial"/>
          <w:color w:val="000099"/>
          <w:sz w:val="18"/>
          <w:szCs w:val="18"/>
        </w:rPr>
        <w:t>Ik</w:t>
      </w:r>
      <w:r w:rsidR="004A5F5C" w:rsidRPr="00BF1A3F">
        <w:rPr>
          <w:rFonts w:ascii="Century Gothic" w:hAnsi="Century Gothic" w:cs="Arial"/>
          <w:color w:val="000099"/>
          <w:sz w:val="18"/>
          <w:szCs w:val="18"/>
        </w:rPr>
        <w:t xml:space="preserve"> </w:t>
      </w:r>
      <w:r w:rsidR="000D15DD" w:rsidRPr="00BF1A3F">
        <w:rPr>
          <w:rFonts w:ascii="Century Gothic" w:hAnsi="Century Gothic" w:cs="Arial"/>
          <w:color w:val="000099"/>
          <w:sz w:val="18"/>
          <w:szCs w:val="18"/>
        </w:rPr>
        <w:t>h</w:t>
      </w:r>
      <w:r w:rsidRPr="00BF1A3F">
        <w:rPr>
          <w:rFonts w:ascii="Century Gothic" w:hAnsi="Century Gothic" w:cs="Arial"/>
          <w:color w:val="000099"/>
          <w:sz w:val="18"/>
          <w:szCs w:val="18"/>
        </w:rPr>
        <w:t>o</w:t>
      </w:r>
      <w:r w:rsidR="000D15DD" w:rsidRPr="00BF1A3F">
        <w:rPr>
          <w:rFonts w:ascii="Century Gothic" w:hAnsi="Century Gothic" w:cs="Arial"/>
          <w:color w:val="000099"/>
          <w:sz w:val="18"/>
          <w:szCs w:val="18"/>
        </w:rPr>
        <w:t>op</w:t>
      </w:r>
      <w:r w:rsidR="003C6097">
        <w:rPr>
          <w:rFonts w:ascii="Century Gothic" w:hAnsi="Century Gothic" w:cs="Arial"/>
          <w:color w:val="000099"/>
          <w:sz w:val="18"/>
          <w:szCs w:val="18"/>
        </w:rPr>
        <w:t xml:space="preserve"> net als in juli</w:t>
      </w:r>
      <w:r w:rsidR="000D15DD" w:rsidRPr="00BF1A3F">
        <w:rPr>
          <w:rFonts w:ascii="Century Gothic" w:hAnsi="Century Gothic" w:cs="Arial"/>
          <w:color w:val="000099"/>
          <w:sz w:val="18"/>
          <w:szCs w:val="18"/>
        </w:rPr>
        <w:t xml:space="preserve"> te</w:t>
      </w:r>
      <w:r w:rsidR="004A5F5C" w:rsidRPr="00BF1A3F">
        <w:rPr>
          <w:rFonts w:ascii="Century Gothic" w:hAnsi="Century Gothic" w:cs="Arial"/>
          <w:color w:val="000099"/>
          <w:sz w:val="18"/>
          <w:szCs w:val="18"/>
        </w:rPr>
        <w:t xml:space="preserve"> lunchen bij oude vriendinnen, </w:t>
      </w:r>
      <w:proofErr w:type="spellStart"/>
      <w:r w:rsidR="004A5F5C" w:rsidRPr="00BF1A3F">
        <w:rPr>
          <w:rFonts w:ascii="Century Gothic" w:hAnsi="Century Gothic" w:cs="Arial"/>
          <w:color w:val="000099"/>
          <w:sz w:val="18"/>
          <w:szCs w:val="18"/>
        </w:rPr>
        <w:t>Fana</w:t>
      </w:r>
      <w:proofErr w:type="spellEnd"/>
      <w:r w:rsidR="004A5F5C" w:rsidRPr="00BF1A3F">
        <w:rPr>
          <w:rFonts w:ascii="Century Gothic" w:hAnsi="Century Gothic" w:cs="Arial"/>
          <w:color w:val="000099"/>
          <w:sz w:val="18"/>
          <w:szCs w:val="18"/>
        </w:rPr>
        <w:t xml:space="preserve"> en </w:t>
      </w:r>
      <w:proofErr w:type="spellStart"/>
      <w:r w:rsidR="004A5F5C" w:rsidRPr="00BF1A3F">
        <w:rPr>
          <w:rFonts w:ascii="Century Gothic" w:hAnsi="Century Gothic" w:cs="Arial"/>
          <w:color w:val="000099"/>
          <w:sz w:val="18"/>
          <w:szCs w:val="18"/>
        </w:rPr>
        <w:t>Letta</w:t>
      </w:r>
      <w:proofErr w:type="spellEnd"/>
      <w:r w:rsidR="004A5F5C" w:rsidRPr="00BF1A3F">
        <w:rPr>
          <w:rFonts w:ascii="Century Gothic" w:hAnsi="Century Gothic" w:cs="Arial"/>
          <w:color w:val="000099"/>
          <w:sz w:val="18"/>
          <w:szCs w:val="18"/>
        </w:rPr>
        <w:t xml:space="preserve"> D</w:t>
      </w:r>
      <w:r w:rsidR="006D64DE">
        <w:rPr>
          <w:rFonts w:ascii="Century Gothic" w:hAnsi="Century Gothic" w:cs="Arial"/>
          <w:color w:val="000099"/>
          <w:sz w:val="18"/>
          <w:szCs w:val="18"/>
        </w:rPr>
        <w:t>.</w:t>
      </w:r>
      <w:r w:rsidR="004A5F5C" w:rsidRPr="00BF1A3F">
        <w:rPr>
          <w:rFonts w:ascii="Century Gothic" w:hAnsi="Century Gothic" w:cs="Arial"/>
          <w:color w:val="000099"/>
          <w:sz w:val="18"/>
          <w:szCs w:val="18"/>
        </w:rPr>
        <w:t xml:space="preserve"> Zij waren mijn buurvrouwen</w:t>
      </w:r>
      <w:r w:rsidRPr="00BF1A3F">
        <w:rPr>
          <w:rFonts w:ascii="Century Gothic" w:hAnsi="Century Gothic" w:cs="Arial"/>
          <w:color w:val="000099"/>
          <w:sz w:val="18"/>
          <w:szCs w:val="18"/>
        </w:rPr>
        <w:t xml:space="preserve"> (toegewijde zendingswerkers)</w:t>
      </w:r>
      <w:r w:rsidR="004A5F5C" w:rsidRPr="00BF1A3F">
        <w:rPr>
          <w:rFonts w:ascii="Century Gothic" w:hAnsi="Century Gothic" w:cs="Arial"/>
          <w:color w:val="000099"/>
          <w:sz w:val="18"/>
          <w:szCs w:val="18"/>
        </w:rPr>
        <w:t xml:space="preserve"> toe</w:t>
      </w:r>
      <w:r w:rsidR="006344CB" w:rsidRPr="00BF1A3F">
        <w:rPr>
          <w:rFonts w:ascii="Century Gothic" w:hAnsi="Century Gothic" w:cs="Arial"/>
          <w:color w:val="000099"/>
          <w:sz w:val="18"/>
          <w:szCs w:val="18"/>
        </w:rPr>
        <w:t>n</w:t>
      </w:r>
      <w:r w:rsidR="004A5F5C" w:rsidRPr="00BF1A3F">
        <w:rPr>
          <w:rFonts w:ascii="Century Gothic" w:hAnsi="Century Gothic" w:cs="Arial"/>
          <w:color w:val="000099"/>
          <w:sz w:val="18"/>
          <w:szCs w:val="18"/>
        </w:rPr>
        <w:t xml:space="preserve"> in ik</w:t>
      </w:r>
      <w:r w:rsidR="006344CB" w:rsidRPr="00BF1A3F">
        <w:rPr>
          <w:rFonts w:ascii="Century Gothic" w:hAnsi="Century Gothic" w:cs="Arial"/>
          <w:color w:val="000099"/>
          <w:sz w:val="18"/>
          <w:szCs w:val="18"/>
        </w:rPr>
        <w:t xml:space="preserve"> in het Tshilidzini Hospitaal </w:t>
      </w:r>
      <w:r w:rsidR="004A5F5C" w:rsidRPr="00BF1A3F">
        <w:rPr>
          <w:rFonts w:ascii="Century Gothic" w:hAnsi="Century Gothic" w:cs="Arial"/>
          <w:color w:val="000099"/>
          <w:sz w:val="18"/>
          <w:szCs w:val="18"/>
        </w:rPr>
        <w:t>in Venda werkte. Zij zijn nu gepensioneerd</w:t>
      </w:r>
      <w:r w:rsidRPr="00BF1A3F">
        <w:rPr>
          <w:rFonts w:ascii="Century Gothic" w:hAnsi="Century Gothic" w:cs="Arial"/>
          <w:color w:val="000099"/>
          <w:sz w:val="18"/>
          <w:szCs w:val="18"/>
        </w:rPr>
        <w:t xml:space="preserve"> en volgen met interesse onze nieuwe missie in </w:t>
      </w:r>
      <w:proofErr w:type="spellStart"/>
      <w:r w:rsidRPr="00BF1A3F">
        <w:rPr>
          <w:rFonts w:ascii="Century Gothic" w:hAnsi="Century Gothic" w:cs="Arial"/>
          <w:color w:val="000099"/>
          <w:sz w:val="18"/>
          <w:szCs w:val="18"/>
        </w:rPr>
        <w:t>Venda</w:t>
      </w:r>
      <w:proofErr w:type="spellEnd"/>
      <w:r w:rsidR="004A5F5C" w:rsidRPr="00BF1A3F">
        <w:rPr>
          <w:rFonts w:ascii="Century Gothic" w:hAnsi="Century Gothic" w:cs="Arial"/>
          <w:color w:val="000099"/>
          <w:sz w:val="18"/>
          <w:szCs w:val="18"/>
        </w:rPr>
        <w:t>.</w:t>
      </w:r>
      <w:r w:rsidRPr="00BF1A3F">
        <w:rPr>
          <w:rFonts w:ascii="Century Gothic" w:hAnsi="Century Gothic" w:cs="Arial"/>
          <w:color w:val="000099"/>
          <w:sz w:val="18"/>
          <w:szCs w:val="18"/>
        </w:rPr>
        <w:t xml:space="preserve"> </w:t>
      </w:r>
      <w:r w:rsidR="00BF1A3F">
        <w:rPr>
          <w:rFonts w:ascii="Century Gothic" w:hAnsi="Century Gothic" w:cs="Arial"/>
          <w:color w:val="000099"/>
          <w:sz w:val="18"/>
          <w:szCs w:val="18"/>
        </w:rPr>
        <w:t xml:space="preserve"> </w:t>
      </w:r>
      <w:proofErr w:type="spellStart"/>
      <w:r w:rsidRPr="00BF1A3F">
        <w:rPr>
          <w:rFonts w:ascii="Century Gothic" w:hAnsi="Century Gothic" w:cs="Arial"/>
          <w:color w:val="000099"/>
          <w:sz w:val="18"/>
          <w:szCs w:val="18"/>
        </w:rPr>
        <w:t>s’Avonds</w:t>
      </w:r>
      <w:proofErr w:type="spellEnd"/>
      <w:r w:rsidRPr="00BF1A3F">
        <w:rPr>
          <w:rFonts w:ascii="Century Gothic" w:hAnsi="Century Gothic" w:cs="Arial"/>
          <w:color w:val="000099"/>
          <w:sz w:val="18"/>
          <w:szCs w:val="18"/>
        </w:rPr>
        <w:t xml:space="preserve"> kom ik dan aan bij Pastor </w:t>
      </w:r>
      <w:proofErr w:type="spellStart"/>
      <w:r w:rsidRPr="00BF1A3F">
        <w:rPr>
          <w:rFonts w:ascii="Century Gothic" w:hAnsi="Century Gothic" w:cs="Arial"/>
          <w:color w:val="000099"/>
          <w:sz w:val="18"/>
          <w:szCs w:val="18"/>
        </w:rPr>
        <w:t>Nefefe</w:t>
      </w:r>
      <w:proofErr w:type="spellEnd"/>
      <w:r w:rsidRPr="00BF1A3F">
        <w:rPr>
          <w:rFonts w:ascii="Century Gothic" w:hAnsi="Century Gothic" w:cs="Arial"/>
          <w:color w:val="000099"/>
          <w:sz w:val="18"/>
          <w:szCs w:val="18"/>
        </w:rPr>
        <w:t xml:space="preserve"> op </w:t>
      </w:r>
      <w:proofErr w:type="spellStart"/>
      <w:r w:rsidRPr="00BF1A3F">
        <w:rPr>
          <w:rFonts w:ascii="Century Gothic" w:hAnsi="Century Gothic" w:cs="Arial"/>
          <w:color w:val="000099"/>
          <w:sz w:val="18"/>
          <w:szCs w:val="18"/>
        </w:rPr>
        <w:t>Iyani</w:t>
      </w:r>
      <w:proofErr w:type="spellEnd"/>
      <w:r w:rsidRPr="00BF1A3F">
        <w:rPr>
          <w:rFonts w:ascii="Century Gothic" w:hAnsi="Century Gothic" w:cs="Arial"/>
          <w:color w:val="000099"/>
          <w:sz w:val="18"/>
          <w:szCs w:val="18"/>
        </w:rPr>
        <w:t xml:space="preserve"> </w:t>
      </w:r>
      <w:proofErr w:type="spellStart"/>
      <w:r w:rsidR="00324D0F" w:rsidRPr="00BF1A3F">
        <w:rPr>
          <w:rFonts w:ascii="Century Gothic" w:hAnsi="Century Gothic" w:cs="Arial"/>
          <w:color w:val="000099"/>
          <w:sz w:val="18"/>
          <w:szCs w:val="18"/>
        </w:rPr>
        <w:t>Bible</w:t>
      </w:r>
      <w:proofErr w:type="spellEnd"/>
      <w:r w:rsidR="00324D0F" w:rsidRPr="00BF1A3F">
        <w:rPr>
          <w:rFonts w:ascii="Century Gothic" w:hAnsi="Century Gothic" w:cs="Arial"/>
          <w:color w:val="000099"/>
          <w:sz w:val="18"/>
          <w:szCs w:val="18"/>
        </w:rPr>
        <w:t xml:space="preserve"> and Training </w:t>
      </w:r>
      <w:proofErr w:type="spellStart"/>
      <w:r w:rsidR="00324D0F" w:rsidRPr="00BF1A3F">
        <w:rPr>
          <w:rFonts w:ascii="Century Gothic" w:hAnsi="Century Gothic" w:cs="Arial"/>
          <w:color w:val="000099"/>
          <w:sz w:val="18"/>
          <w:szCs w:val="18"/>
        </w:rPr>
        <w:t>institute</w:t>
      </w:r>
      <w:proofErr w:type="spellEnd"/>
      <w:r w:rsidRPr="00BF1A3F">
        <w:rPr>
          <w:rFonts w:ascii="Century Gothic" w:hAnsi="Century Gothic" w:cs="Arial"/>
          <w:color w:val="000099"/>
          <w:sz w:val="18"/>
          <w:szCs w:val="18"/>
        </w:rPr>
        <w:t xml:space="preserve">, waar </w:t>
      </w:r>
      <w:r w:rsidR="00C13E67">
        <w:rPr>
          <w:rFonts w:ascii="Century Gothic" w:hAnsi="Century Gothic" w:cs="Arial"/>
          <w:color w:val="000099"/>
          <w:sz w:val="18"/>
          <w:szCs w:val="18"/>
        </w:rPr>
        <w:t>ik, met assistentie van Maartje Kruger,</w:t>
      </w:r>
      <w:r w:rsidRPr="00BF1A3F">
        <w:rPr>
          <w:rFonts w:ascii="Century Gothic" w:hAnsi="Century Gothic" w:cs="Arial"/>
          <w:color w:val="000099"/>
          <w:sz w:val="18"/>
          <w:szCs w:val="18"/>
        </w:rPr>
        <w:t xml:space="preserve"> de volgende dag een </w:t>
      </w:r>
      <w:proofErr w:type="spellStart"/>
      <w:r w:rsidR="00324D0F" w:rsidRPr="00BF1A3F">
        <w:rPr>
          <w:rFonts w:ascii="Century Gothic" w:hAnsi="Century Gothic" w:cs="Arial"/>
          <w:color w:val="000099"/>
          <w:sz w:val="18"/>
          <w:szCs w:val="18"/>
        </w:rPr>
        <w:t>CHE-</w:t>
      </w:r>
      <w:r w:rsidRPr="00BF1A3F">
        <w:rPr>
          <w:rFonts w:ascii="Century Gothic" w:hAnsi="Century Gothic" w:cs="Arial"/>
          <w:color w:val="000099"/>
          <w:sz w:val="18"/>
          <w:szCs w:val="18"/>
        </w:rPr>
        <w:t>visieseminar</w:t>
      </w:r>
      <w:proofErr w:type="spellEnd"/>
      <w:r w:rsidRPr="00BF1A3F">
        <w:rPr>
          <w:rFonts w:ascii="Century Gothic" w:hAnsi="Century Gothic" w:cs="Arial"/>
          <w:color w:val="000099"/>
          <w:sz w:val="18"/>
          <w:szCs w:val="18"/>
        </w:rPr>
        <w:t xml:space="preserve"> van twee dagen </w:t>
      </w:r>
      <w:r w:rsidR="00324D0F" w:rsidRPr="00BF1A3F">
        <w:rPr>
          <w:rFonts w:ascii="Century Gothic" w:hAnsi="Century Gothic" w:cs="Arial"/>
          <w:color w:val="000099"/>
          <w:sz w:val="18"/>
          <w:szCs w:val="18"/>
        </w:rPr>
        <w:t>ge</w:t>
      </w:r>
      <w:r w:rsidR="00C13E67">
        <w:rPr>
          <w:rFonts w:ascii="Century Gothic" w:hAnsi="Century Gothic" w:cs="Arial"/>
          <w:color w:val="000099"/>
          <w:sz w:val="18"/>
          <w:szCs w:val="18"/>
        </w:rPr>
        <w:t>ef</w:t>
      </w:r>
      <w:r w:rsidRPr="00BF1A3F">
        <w:rPr>
          <w:rFonts w:ascii="Century Gothic" w:hAnsi="Century Gothic" w:cs="Arial"/>
          <w:color w:val="000099"/>
          <w:sz w:val="18"/>
          <w:szCs w:val="18"/>
        </w:rPr>
        <w:t>.</w:t>
      </w:r>
    </w:p>
    <w:p w:rsidR="004271CF" w:rsidRPr="00324D0F" w:rsidRDefault="005823A1" w:rsidP="00A6083A">
      <w:pPr>
        <w:pStyle w:val="Lijstalinea"/>
        <w:numPr>
          <w:ilvl w:val="0"/>
          <w:numId w:val="4"/>
        </w:numPr>
        <w:ind w:left="426" w:right="685"/>
        <w:rPr>
          <w:rFonts w:ascii="Century Gothic" w:hAnsi="Century Gothic" w:cs="Arial"/>
          <w:color w:val="000099"/>
          <w:sz w:val="18"/>
          <w:szCs w:val="18"/>
        </w:rPr>
      </w:pPr>
      <w:r w:rsidRPr="00324D0F">
        <w:rPr>
          <w:rFonts w:ascii="Century Gothic" w:hAnsi="Century Gothic" w:cs="Arial"/>
          <w:b/>
          <w:color w:val="000099"/>
          <w:sz w:val="18"/>
          <w:szCs w:val="18"/>
        </w:rPr>
        <w:t>21-22 Oktober</w:t>
      </w:r>
      <w:r w:rsidR="006344CB" w:rsidRPr="00324D0F">
        <w:rPr>
          <w:rFonts w:ascii="Century Gothic" w:hAnsi="Century Gothic" w:cs="Arial"/>
          <w:color w:val="000099"/>
          <w:sz w:val="18"/>
          <w:szCs w:val="18"/>
        </w:rPr>
        <w:t xml:space="preserve"> - </w:t>
      </w:r>
      <w:r w:rsidR="004A5F5C" w:rsidRPr="00324D0F">
        <w:rPr>
          <w:rFonts w:ascii="Century Gothic" w:hAnsi="Century Gothic" w:cs="Arial"/>
          <w:color w:val="000099"/>
          <w:sz w:val="18"/>
          <w:szCs w:val="18"/>
        </w:rPr>
        <w:t xml:space="preserve"> </w:t>
      </w:r>
      <w:proofErr w:type="spellStart"/>
      <w:r w:rsidR="00324D0F" w:rsidRPr="00324D0F">
        <w:rPr>
          <w:rFonts w:ascii="Century Gothic" w:hAnsi="Century Gothic" w:cs="Arial"/>
          <w:b/>
          <w:i/>
          <w:color w:val="000099"/>
          <w:sz w:val="18"/>
          <w:szCs w:val="18"/>
        </w:rPr>
        <w:t>CHE-</w:t>
      </w:r>
      <w:r w:rsidRPr="00324D0F">
        <w:rPr>
          <w:rFonts w:ascii="Century Gothic" w:hAnsi="Century Gothic" w:cs="Arial"/>
          <w:b/>
          <w:i/>
          <w:color w:val="000099"/>
          <w:sz w:val="18"/>
          <w:szCs w:val="18"/>
        </w:rPr>
        <w:t>Visie</w:t>
      </w:r>
      <w:proofErr w:type="spellEnd"/>
      <w:r w:rsidRPr="00324D0F">
        <w:rPr>
          <w:rFonts w:ascii="Century Gothic" w:hAnsi="Century Gothic" w:cs="Arial"/>
          <w:b/>
          <w:i/>
          <w:color w:val="000099"/>
          <w:sz w:val="18"/>
          <w:szCs w:val="18"/>
        </w:rPr>
        <w:t xml:space="preserve"> seminar op </w:t>
      </w:r>
      <w:proofErr w:type="spellStart"/>
      <w:r w:rsidRPr="00324D0F">
        <w:rPr>
          <w:rFonts w:ascii="Century Gothic" w:hAnsi="Century Gothic" w:cs="Arial"/>
          <w:b/>
          <w:i/>
          <w:color w:val="000099"/>
          <w:sz w:val="18"/>
          <w:szCs w:val="18"/>
        </w:rPr>
        <w:t>Iyani</w:t>
      </w:r>
      <w:proofErr w:type="spellEnd"/>
      <w:r w:rsidRPr="00324D0F">
        <w:rPr>
          <w:rFonts w:ascii="Century Gothic" w:hAnsi="Century Gothic" w:cs="Arial"/>
          <w:b/>
          <w:i/>
          <w:color w:val="000099"/>
          <w:sz w:val="18"/>
          <w:szCs w:val="18"/>
        </w:rPr>
        <w:t xml:space="preserve"> </w:t>
      </w:r>
      <w:proofErr w:type="spellStart"/>
      <w:r w:rsidRPr="00324D0F">
        <w:rPr>
          <w:rFonts w:ascii="Century Gothic" w:hAnsi="Century Gothic" w:cs="Arial"/>
          <w:b/>
          <w:i/>
          <w:color w:val="000099"/>
          <w:sz w:val="18"/>
          <w:szCs w:val="18"/>
        </w:rPr>
        <w:t>Bible</w:t>
      </w:r>
      <w:proofErr w:type="spellEnd"/>
      <w:r w:rsidRPr="00324D0F">
        <w:rPr>
          <w:rFonts w:ascii="Century Gothic" w:hAnsi="Century Gothic" w:cs="Arial"/>
          <w:b/>
          <w:i/>
          <w:color w:val="000099"/>
          <w:sz w:val="18"/>
          <w:szCs w:val="18"/>
        </w:rPr>
        <w:t xml:space="preserve"> </w:t>
      </w:r>
      <w:r w:rsidR="00324D0F" w:rsidRPr="00324D0F">
        <w:rPr>
          <w:rFonts w:ascii="Century Gothic" w:hAnsi="Century Gothic" w:cs="Arial"/>
          <w:b/>
          <w:i/>
          <w:color w:val="000099"/>
          <w:sz w:val="18"/>
          <w:szCs w:val="18"/>
        </w:rPr>
        <w:t xml:space="preserve">and Training </w:t>
      </w:r>
      <w:proofErr w:type="spellStart"/>
      <w:r w:rsidR="00324D0F" w:rsidRPr="00324D0F">
        <w:rPr>
          <w:rFonts w:ascii="Century Gothic" w:hAnsi="Century Gothic" w:cs="Arial"/>
          <w:b/>
          <w:i/>
          <w:color w:val="000099"/>
          <w:sz w:val="18"/>
          <w:szCs w:val="18"/>
        </w:rPr>
        <w:t>Institute</w:t>
      </w:r>
      <w:proofErr w:type="spellEnd"/>
      <w:r w:rsidRPr="00324D0F">
        <w:rPr>
          <w:rFonts w:ascii="Century Gothic" w:hAnsi="Century Gothic" w:cs="Arial"/>
          <w:b/>
          <w:i/>
          <w:color w:val="000099"/>
          <w:sz w:val="18"/>
          <w:szCs w:val="18"/>
        </w:rPr>
        <w:t>.</w:t>
      </w:r>
      <w:r w:rsidRPr="00324D0F">
        <w:rPr>
          <w:rFonts w:ascii="Century Gothic" w:hAnsi="Century Gothic" w:cs="Arial"/>
          <w:color w:val="000099"/>
          <w:sz w:val="18"/>
          <w:szCs w:val="18"/>
        </w:rPr>
        <w:t xml:space="preserve"> De groep mensen </w:t>
      </w:r>
      <w:r w:rsidR="00636109">
        <w:rPr>
          <w:rFonts w:ascii="Century Gothic" w:hAnsi="Century Gothic" w:cs="Arial"/>
          <w:color w:val="000099"/>
          <w:sz w:val="18"/>
          <w:szCs w:val="18"/>
        </w:rPr>
        <w:t xml:space="preserve">(25) </w:t>
      </w:r>
      <w:r w:rsidRPr="00324D0F">
        <w:rPr>
          <w:rFonts w:ascii="Century Gothic" w:hAnsi="Century Gothic" w:cs="Arial"/>
          <w:color w:val="000099"/>
          <w:sz w:val="18"/>
          <w:szCs w:val="18"/>
        </w:rPr>
        <w:t>die dit visie seminar bij</w:t>
      </w:r>
      <w:r w:rsidR="00244EB4">
        <w:rPr>
          <w:rFonts w:ascii="Century Gothic" w:hAnsi="Century Gothic" w:cs="Arial"/>
          <w:color w:val="000099"/>
          <w:sz w:val="18"/>
          <w:szCs w:val="18"/>
        </w:rPr>
        <w:t xml:space="preserve"> zullen </w:t>
      </w:r>
      <w:r w:rsidRPr="00324D0F">
        <w:rPr>
          <w:rFonts w:ascii="Century Gothic" w:hAnsi="Century Gothic" w:cs="Arial"/>
          <w:color w:val="000099"/>
          <w:sz w:val="18"/>
          <w:szCs w:val="18"/>
        </w:rPr>
        <w:t>wonen zijn dominees van de  ‘</w:t>
      </w:r>
      <w:proofErr w:type="spellStart"/>
      <w:r w:rsidR="00324D0F" w:rsidRPr="00324D0F">
        <w:rPr>
          <w:rFonts w:ascii="Century Gothic" w:hAnsi="Century Gothic" w:cs="Arial"/>
          <w:color w:val="000099"/>
          <w:sz w:val="18"/>
          <w:szCs w:val="18"/>
        </w:rPr>
        <w:t>Reformed</w:t>
      </w:r>
      <w:proofErr w:type="spellEnd"/>
      <w:r w:rsidR="00324D0F" w:rsidRPr="00324D0F">
        <w:rPr>
          <w:rFonts w:ascii="Century Gothic" w:hAnsi="Century Gothic" w:cs="Arial"/>
          <w:color w:val="000099"/>
          <w:sz w:val="18"/>
          <w:szCs w:val="18"/>
        </w:rPr>
        <w:t xml:space="preserve"> </w:t>
      </w:r>
      <w:proofErr w:type="spellStart"/>
      <w:r w:rsidR="00324D0F" w:rsidRPr="00324D0F">
        <w:rPr>
          <w:rFonts w:ascii="Century Gothic" w:hAnsi="Century Gothic" w:cs="Arial"/>
          <w:color w:val="000099"/>
          <w:sz w:val="18"/>
          <w:szCs w:val="18"/>
        </w:rPr>
        <w:t>Church</w:t>
      </w:r>
      <w:proofErr w:type="spellEnd"/>
      <w:r w:rsidR="00324D0F" w:rsidRPr="00324D0F">
        <w:rPr>
          <w:rFonts w:ascii="Century Gothic" w:hAnsi="Century Gothic" w:cs="Arial"/>
          <w:color w:val="000099"/>
          <w:sz w:val="18"/>
          <w:szCs w:val="18"/>
        </w:rPr>
        <w:t>’</w:t>
      </w:r>
      <w:r w:rsidRPr="00324D0F">
        <w:rPr>
          <w:rFonts w:ascii="Century Gothic" w:hAnsi="Century Gothic" w:cs="Arial"/>
          <w:color w:val="000099"/>
          <w:sz w:val="18"/>
          <w:szCs w:val="18"/>
        </w:rPr>
        <w:t xml:space="preserve"> van Zuid Afrika – oorspronkelijk zendingswerk van de Christelijk Gereformeerde kerken in Nederland.</w:t>
      </w:r>
      <w:r w:rsidR="00324D0F" w:rsidRPr="00324D0F">
        <w:rPr>
          <w:rFonts w:ascii="Century Gothic" w:hAnsi="Century Gothic" w:cs="Arial"/>
          <w:color w:val="000099"/>
          <w:sz w:val="18"/>
          <w:szCs w:val="18"/>
        </w:rPr>
        <w:t xml:space="preserve"> </w:t>
      </w:r>
      <w:r w:rsidR="000D15DD" w:rsidRPr="00324D0F">
        <w:rPr>
          <w:rFonts w:ascii="Century Gothic" w:hAnsi="Century Gothic" w:cs="Arial"/>
          <w:color w:val="000099"/>
          <w:sz w:val="18"/>
          <w:szCs w:val="18"/>
        </w:rPr>
        <w:t>D</w:t>
      </w:r>
      <w:r w:rsidR="00324D0F">
        <w:rPr>
          <w:rFonts w:ascii="Century Gothic" w:hAnsi="Century Gothic" w:cs="Arial"/>
          <w:color w:val="000099"/>
          <w:sz w:val="18"/>
          <w:szCs w:val="18"/>
        </w:rPr>
        <w:t>it</w:t>
      </w:r>
      <w:r w:rsidR="00BF1A3F">
        <w:rPr>
          <w:rFonts w:ascii="Century Gothic" w:hAnsi="Century Gothic" w:cs="Arial"/>
          <w:color w:val="000099"/>
          <w:sz w:val="18"/>
          <w:szCs w:val="18"/>
        </w:rPr>
        <w:t xml:space="preserve"> </w:t>
      </w:r>
      <w:r w:rsidR="00324D0F">
        <w:rPr>
          <w:rFonts w:ascii="Century Gothic" w:hAnsi="Century Gothic" w:cs="Arial"/>
          <w:color w:val="000099"/>
          <w:sz w:val="18"/>
          <w:szCs w:val="18"/>
        </w:rPr>
        <w:t>visie seminar</w:t>
      </w:r>
      <w:r w:rsidR="000D15DD" w:rsidRPr="00324D0F">
        <w:rPr>
          <w:rFonts w:ascii="Century Gothic" w:hAnsi="Century Gothic" w:cs="Arial"/>
          <w:color w:val="000099"/>
          <w:sz w:val="18"/>
          <w:szCs w:val="18"/>
        </w:rPr>
        <w:t xml:space="preserve"> is een programma van </w:t>
      </w:r>
      <w:r w:rsidR="00324D0F">
        <w:rPr>
          <w:rFonts w:ascii="Century Gothic" w:hAnsi="Century Gothic" w:cs="Arial"/>
          <w:color w:val="000099"/>
          <w:sz w:val="18"/>
          <w:szCs w:val="18"/>
        </w:rPr>
        <w:t>twee</w:t>
      </w:r>
      <w:r w:rsidR="000D15DD" w:rsidRPr="00324D0F">
        <w:rPr>
          <w:rFonts w:ascii="Century Gothic" w:hAnsi="Century Gothic" w:cs="Arial"/>
          <w:color w:val="000099"/>
          <w:sz w:val="18"/>
          <w:szCs w:val="18"/>
        </w:rPr>
        <w:t xml:space="preserve"> dag</w:t>
      </w:r>
      <w:r w:rsidR="00324D0F">
        <w:rPr>
          <w:rFonts w:ascii="Century Gothic" w:hAnsi="Century Gothic" w:cs="Arial"/>
          <w:color w:val="000099"/>
          <w:sz w:val="18"/>
          <w:szCs w:val="18"/>
        </w:rPr>
        <w:t>en</w:t>
      </w:r>
      <w:r w:rsidR="000D15DD" w:rsidRPr="00324D0F">
        <w:rPr>
          <w:rFonts w:ascii="Century Gothic" w:hAnsi="Century Gothic" w:cs="Arial"/>
          <w:color w:val="000099"/>
          <w:sz w:val="18"/>
          <w:szCs w:val="18"/>
        </w:rPr>
        <w:t xml:space="preserve">, waarin in een aantal lessen het gedachtegoed van CHE kort wordt gepresenteerd. Het is ons gebed dat ze enthousiast zullen worden voor CHE en dat zeker een aantal van hen met het programma </w:t>
      </w:r>
      <w:r w:rsidR="00C13E67">
        <w:rPr>
          <w:rFonts w:ascii="Century Gothic" w:hAnsi="Century Gothic" w:cs="Arial"/>
          <w:color w:val="000099"/>
          <w:sz w:val="18"/>
          <w:szCs w:val="18"/>
        </w:rPr>
        <w:t>gaan werken</w:t>
      </w:r>
      <w:r w:rsidR="000D15DD" w:rsidRPr="00324D0F">
        <w:rPr>
          <w:rFonts w:ascii="Century Gothic" w:hAnsi="Century Gothic" w:cs="Arial"/>
          <w:color w:val="000099"/>
          <w:sz w:val="18"/>
          <w:szCs w:val="18"/>
        </w:rPr>
        <w:t>.</w:t>
      </w:r>
    </w:p>
    <w:p w:rsidR="000D15DD" w:rsidRPr="00005F0C" w:rsidRDefault="00324D0F" w:rsidP="00A6083A">
      <w:pPr>
        <w:pStyle w:val="Lijstalinea"/>
        <w:numPr>
          <w:ilvl w:val="0"/>
          <w:numId w:val="4"/>
        </w:numPr>
        <w:ind w:left="426" w:right="685"/>
        <w:rPr>
          <w:rFonts w:ascii="Century Gothic" w:hAnsi="Century Gothic" w:cs="Arial"/>
          <w:color w:val="000099"/>
          <w:sz w:val="18"/>
          <w:szCs w:val="18"/>
        </w:rPr>
      </w:pPr>
      <w:r>
        <w:rPr>
          <w:rFonts w:ascii="Century Gothic" w:hAnsi="Century Gothic" w:cs="Arial"/>
          <w:b/>
          <w:color w:val="000099"/>
          <w:sz w:val="18"/>
          <w:szCs w:val="18"/>
        </w:rPr>
        <w:t>23 oktober</w:t>
      </w:r>
      <w:r w:rsidR="000D15DD" w:rsidRPr="00005F0C">
        <w:rPr>
          <w:rFonts w:ascii="Century Gothic" w:hAnsi="Century Gothic" w:cs="Arial"/>
          <w:b/>
          <w:color w:val="000099"/>
          <w:sz w:val="18"/>
          <w:szCs w:val="18"/>
        </w:rPr>
        <w:t xml:space="preserve"> </w:t>
      </w:r>
      <w:r w:rsidR="000D15DD" w:rsidRPr="00005F0C">
        <w:rPr>
          <w:rFonts w:ascii="Century Gothic" w:hAnsi="Century Gothic" w:cs="Arial"/>
          <w:color w:val="000099"/>
          <w:sz w:val="18"/>
          <w:szCs w:val="18"/>
        </w:rPr>
        <w:t xml:space="preserve">– </w:t>
      </w:r>
      <w:r>
        <w:rPr>
          <w:rFonts w:ascii="Century Gothic" w:hAnsi="Century Gothic" w:cs="Arial"/>
          <w:color w:val="000099"/>
          <w:sz w:val="18"/>
          <w:szCs w:val="18"/>
        </w:rPr>
        <w:t>Rijden naar Pretoria (439 km), overnachten bij Elsa</w:t>
      </w:r>
      <w:r w:rsidR="00C13E67">
        <w:rPr>
          <w:rFonts w:ascii="Century Gothic" w:hAnsi="Century Gothic" w:cs="Arial"/>
          <w:color w:val="000099"/>
          <w:sz w:val="18"/>
          <w:szCs w:val="18"/>
        </w:rPr>
        <w:t>.</w:t>
      </w:r>
    </w:p>
    <w:p w:rsidR="00324D0F" w:rsidRDefault="00324D0F" w:rsidP="00A6083A">
      <w:pPr>
        <w:pStyle w:val="Lijstalinea"/>
        <w:numPr>
          <w:ilvl w:val="0"/>
          <w:numId w:val="4"/>
        </w:numPr>
        <w:ind w:left="426" w:right="685"/>
        <w:rPr>
          <w:rFonts w:ascii="Century Gothic" w:hAnsi="Century Gothic" w:cs="Arial"/>
          <w:color w:val="000099"/>
          <w:sz w:val="18"/>
          <w:szCs w:val="18"/>
        </w:rPr>
      </w:pPr>
      <w:r>
        <w:rPr>
          <w:rFonts w:ascii="Century Gothic" w:hAnsi="Century Gothic" w:cs="Arial"/>
          <w:b/>
          <w:color w:val="000099"/>
          <w:sz w:val="18"/>
          <w:szCs w:val="18"/>
        </w:rPr>
        <w:t xml:space="preserve">24 oktober - </w:t>
      </w:r>
      <w:r w:rsidR="000D15DD" w:rsidRPr="00005F0C">
        <w:rPr>
          <w:rFonts w:ascii="Century Gothic" w:hAnsi="Century Gothic" w:cs="Arial"/>
          <w:color w:val="000099"/>
          <w:sz w:val="18"/>
          <w:szCs w:val="18"/>
        </w:rPr>
        <w:t>Rei</w:t>
      </w:r>
      <w:r w:rsidR="00A6083A">
        <w:rPr>
          <w:rFonts w:ascii="Century Gothic" w:hAnsi="Century Gothic" w:cs="Arial"/>
          <w:color w:val="000099"/>
          <w:sz w:val="18"/>
          <w:szCs w:val="18"/>
        </w:rPr>
        <w:t>zen naar</w:t>
      </w:r>
      <w:r>
        <w:rPr>
          <w:rFonts w:ascii="Century Gothic" w:hAnsi="Century Gothic" w:cs="Arial"/>
          <w:color w:val="000099"/>
          <w:sz w:val="18"/>
          <w:szCs w:val="18"/>
        </w:rPr>
        <w:t xml:space="preserve"> van Reenen</w:t>
      </w:r>
      <w:r w:rsidR="00A6083A">
        <w:rPr>
          <w:rFonts w:ascii="Century Gothic" w:hAnsi="Century Gothic" w:cs="Arial"/>
          <w:color w:val="000099"/>
          <w:sz w:val="18"/>
          <w:szCs w:val="18"/>
        </w:rPr>
        <w:t xml:space="preserve"> </w:t>
      </w:r>
      <w:r w:rsidR="00501EDA">
        <w:rPr>
          <w:rFonts w:ascii="Century Gothic" w:hAnsi="Century Gothic" w:cs="Arial"/>
          <w:color w:val="000099"/>
          <w:sz w:val="18"/>
          <w:szCs w:val="18"/>
        </w:rPr>
        <w:t>(</w:t>
      </w:r>
      <w:r>
        <w:rPr>
          <w:rFonts w:ascii="Century Gothic" w:hAnsi="Century Gothic" w:cs="Arial"/>
          <w:color w:val="000099"/>
          <w:sz w:val="18"/>
          <w:szCs w:val="18"/>
        </w:rPr>
        <w:t>326</w:t>
      </w:r>
      <w:r w:rsidR="00501EDA">
        <w:rPr>
          <w:rFonts w:ascii="Century Gothic" w:hAnsi="Century Gothic" w:cs="Arial"/>
          <w:color w:val="000099"/>
          <w:sz w:val="18"/>
          <w:szCs w:val="18"/>
        </w:rPr>
        <w:t xml:space="preserve"> km)</w:t>
      </w:r>
      <w:r w:rsidR="00C13E67">
        <w:rPr>
          <w:rFonts w:ascii="Century Gothic" w:hAnsi="Century Gothic" w:cs="Arial"/>
          <w:color w:val="000099"/>
          <w:sz w:val="18"/>
          <w:szCs w:val="18"/>
        </w:rPr>
        <w:t>.</w:t>
      </w:r>
      <w:r w:rsidR="00501EDA">
        <w:rPr>
          <w:rFonts w:ascii="Century Gothic" w:hAnsi="Century Gothic" w:cs="Arial"/>
          <w:color w:val="000099"/>
          <w:sz w:val="18"/>
          <w:szCs w:val="18"/>
        </w:rPr>
        <w:t xml:space="preserve"> </w:t>
      </w:r>
    </w:p>
    <w:p w:rsidR="00324D0F" w:rsidRDefault="00324D0F" w:rsidP="00A6083A">
      <w:pPr>
        <w:pStyle w:val="Lijstalinea"/>
        <w:numPr>
          <w:ilvl w:val="0"/>
          <w:numId w:val="4"/>
        </w:numPr>
        <w:ind w:left="426" w:right="685"/>
        <w:rPr>
          <w:rFonts w:ascii="Century Gothic" w:hAnsi="Century Gothic" w:cs="Arial"/>
          <w:color w:val="000099"/>
          <w:sz w:val="18"/>
          <w:szCs w:val="18"/>
        </w:rPr>
      </w:pPr>
      <w:r w:rsidRPr="00324D0F">
        <w:rPr>
          <w:rFonts w:ascii="Century Gothic" w:hAnsi="Century Gothic" w:cs="Arial"/>
          <w:b/>
          <w:color w:val="000099"/>
          <w:sz w:val="18"/>
          <w:szCs w:val="18"/>
        </w:rPr>
        <w:t>24-26 oktober</w:t>
      </w:r>
      <w:r>
        <w:rPr>
          <w:rFonts w:ascii="Century Gothic" w:hAnsi="Century Gothic" w:cs="Arial"/>
          <w:color w:val="000099"/>
          <w:sz w:val="18"/>
          <w:szCs w:val="18"/>
        </w:rPr>
        <w:t xml:space="preserve"> – Conferentie van </w:t>
      </w:r>
      <w:hyperlink r:id="rId14" w:history="1">
        <w:r w:rsidRPr="00C13E67">
          <w:rPr>
            <w:rStyle w:val="Hyperlink"/>
            <w:rFonts w:ascii="Century Gothic" w:hAnsi="Century Gothic" w:cs="Arial"/>
            <w:color w:val="0000FF"/>
            <w:sz w:val="18"/>
            <w:szCs w:val="18"/>
          </w:rPr>
          <w:t xml:space="preserve">Foundations </w:t>
        </w:r>
        <w:proofErr w:type="spellStart"/>
        <w:r w:rsidRPr="00C13E67">
          <w:rPr>
            <w:rStyle w:val="Hyperlink"/>
            <w:rFonts w:ascii="Century Gothic" w:hAnsi="Century Gothic" w:cs="Arial"/>
            <w:color w:val="0000FF"/>
            <w:sz w:val="18"/>
            <w:szCs w:val="18"/>
          </w:rPr>
          <w:t>for</w:t>
        </w:r>
        <w:proofErr w:type="spellEnd"/>
        <w:r w:rsidRPr="00C13E67">
          <w:rPr>
            <w:rStyle w:val="Hyperlink"/>
            <w:rFonts w:ascii="Century Gothic" w:hAnsi="Century Gothic" w:cs="Arial"/>
            <w:color w:val="0000FF"/>
            <w:sz w:val="18"/>
            <w:szCs w:val="18"/>
          </w:rPr>
          <w:t xml:space="preserve"> </w:t>
        </w:r>
        <w:proofErr w:type="spellStart"/>
        <w:r w:rsidRPr="00C13E67">
          <w:rPr>
            <w:rStyle w:val="Hyperlink"/>
            <w:rFonts w:ascii="Century Gothic" w:hAnsi="Century Gothic" w:cs="Arial"/>
            <w:color w:val="0000FF"/>
            <w:sz w:val="18"/>
            <w:szCs w:val="18"/>
          </w:rPr>
          <w:t>Farming</w:t>
        </w:r>
        <w:proofErr w:type="spellEnd"/>
      </w:hyperlink>
      <w:r w:rsidR="00BF1A3F" w:rsidRPr="00C13E67">
        <w:rPr>
          <w:rFonts w:ascii="Century Gothic" w:hAnsi="Century Gothic" w:cs="Arial"/>
          <w:color w:val="0000FF"/>
          <w:sz w:val="18"/>
          <w:szCs w:val="18"/>
        </w:rPr>
        <w:t xml:space="preserve"> in</w:t>
      </w:r>
      <w:r w:rsidR="00BF1A3F">
        <w:rPr>
          <w:rFonts w:ascii="Century Gothic" w:hAnsi="Century Gothic" w:cs="Arial"/>
          <w:color w:val="000099"/>
          <w:sz w:val="18"/>
          <w:szCs w:val="18"/>
        </w:rPr>
        <w:t xml:space="preserve"> van Reenen</w:t>
      </w:r>
      <w:r>
        <w:rPr>
          <w:rFonts w:ascii="Century Gothic" w:hAnsi="Century Gothic" w:cs="Arial"/>
          <w:color w:val="000099"/>
          <w:sz w:val="18"/>
          <w:szCs w:val="18"/>
        </w:rPr>
        <w:t xml:space="preserve">. Het CHE programma sluit erg aan op het werk van deze organisatie, die </w:t>
      </w:r>
      <w:r w:rsidR="00C13E67">
        <w:rPr>
          <w:rFonts w:ascii="Century Gothic" w:hAnsi="Century Gothic" w:cs="Arial"/>
          <w:color w:val="000099"/>
          <w:sz w:val="18"/>
          <w:szCs w:val="18"/>
        </w:rPr>
        <w:t xml:space="preserve">prachtige </w:t>
      </w:r>
      <w:r>
        <w:rPr>
          <w:rFonts w:ascii="Century Gothic" w:hAnsi="Century Gothic" w:cs="Arial"/>
          <w:color w:val="000099"/>
          <w:sz w:val="18"/>
          <w:szCs w:val="18"/>
        </w:rPr>
        <w:t xml:space="preserve">agrarische trainingsprogramma’s </w:t>
      </w:r>
      <w:r w:rsidR="00C13E67">
        <w:rPr>
          <w:rFonts w:ascii="Century Gothic" w:hAnsi="Century Gothic" w:cs="Arial"/>
          <w:color w:val="000099"/>
          <w:sz w:val="18"/>
          <w:szCs w:val="18"/>
        </w:rPr>
        <w:t>g</w:t>
      </w:r>
      <w:r>
        <w:rPr>
          <w:rFonts w:ascii="Century Gothic" w:hAnsi="Century Gothic" w:cs="Arial"/>
          <w:color w:val="000099"/>
          <w:sz w:val="18"/>
          <w:szCs w:val="18"/>
        </w:rPr>
        <w:t xml:space="preserve">eeft. </w:t>
      </w:r>
      <w:r w:rsidR="002D5A43">
        <w:rPr>
          <w:rFonts w:ascii="Century Gothic" w:hAnsi="Century Gothic" w:cs="Arial"/>
          <w:color w:val="000099"/>
          <w:sz w:val="18"/>
          <w:szCs w:val="18"/>
        </w:rPr>
        <w:t xml:space="preserve">Naar deze conferentie </w:t>
      </w:r>
      <w:r>
        <w:rPr>
          <w:rFonts w:ascii="Century Gothic" w:hAnsi="Century Gothic" w:cs="Arial"/>
          <w:color w:val="000099"/>
          <w:sz w:val="18"/>
          <w:szCs w:val="18"/>
        </w:rPr>
        <w:t>komen organisaties</w:t>
      </w:r>
      <w:r w:rsidR="00C13E67">
        <w:rPr>
          <w:rFonts w:ascii="Century Gothic" w:hAnsi="Century Gothic" w:cs="Arial"/>
          <w:color w:val="000099"/>
          <w:sz w:val="18"/>
          <w:szCs w:val="18"/>
        </w:rPr>
        <w:t>,</w:t>
      </w:r>
      <w:r>
        <w:rPr>
          <w:rFonts w:ascii="Century Gothic" w:hAnsi="Century Gothic" w:cs="Arial"/>
          <w:color w:val="000099"/>
          <w:sz w:val="18"/>
          <w:szCs w:val="18"/>
        </w:rPr>
        <w:t xml:space="preserve"> die in Zuid Afrika allemaal met WTCD werken. D</w:t>
      </w:r>
      <w:r w:rsidR="003C6097">
        <w:rPr>
          <w:rFonts w:ascii="Century Gothic" w:hAnsi="Century Gothic" w:cs="Arial"/>
          <w:color w:val="000099"/>
          <w:sz w:val="18"/>
          <w:szCs w:val="18"/>
        </w:rPr>
        <w:t>e contacten zijn</w:t>
      </w:r>
      <w:r>
        <w:rPr>
          <w:rFonts w:ascii="Century Gothic" w:hAnsi="Century Gothic" w:cs="Arial"/>
          <w:color w:val="000099"/>
          <w:sz w:val="18"/>
          <w:szCs w:val="18"/>
        </w:rPr>
        <w:t xml:space="preserve"> voor </w:t>
      </w:r>
      <w:r w:rsidR="003C6097">
        <w:rPr>
          <w:rFonts w:ascii="Century Gothic" w:hAnsi="Century Gothic" w:cs="Arial"/>
          <w:color w:val="000099"/>
          <w:sz w:val="18"/>
          <w:szCs w:val="18"/>
        </w:rPr>
        <w:t>ons</w:t>
      </w:r>
      <w:r>
        <w:rPr>
          <w:rFonts w:ascii="Century Gothic" w:hAnsi="Century Gothic" w:cs="Arial"/>
          <w:color w:val="000099"/>
          <w:sz w:val="18"/>
          <w:szCs w:val="18"/>
        </w:rPr>
        <w:t xml:space="preserve"> netwerk erg belangrijk. Op 26 oktober reis ik weer terug naar Pretoria</w:t>
      </w:r>
      <w:r w:rsidR="00C3502C">
        <w:rPr>
          <w:rFonts w:ascii="Century Gothic" w:hAnsi="Century Gothic" w:cs="Arial"/>
          <w:color w:val="000099"/>
          <w:sz w:val="18"/>
          <w:szCs w:val="18"/>
        </w:rPr>
        <w:t xml:space="preserve"> en overnacht daar weer bij Elsa</w:t>
      </w:r>
      <w:r w:rsidR="00C13E67">
        <w:rPr>
          <w:rFonts w:ascii="Century Gothic" w:hAnsi="Century Gothic" w:cs="Arial"/>
          <w:color w:val="000099"/>
          <w:sz w:val="18"/>
          <w:szCs w:val="18"/>
        </w:rPr>
        <w:t>.</w:t>
      </w:r>
    </w:p>
    <w:p w:rsidR="004271CF" w:rsidRDefault="00324D0F" w:rsidP="00A6083A">
      <w:pPr>
        <w:pStyle w:val="Lijstalinea"/>
        <w:numPr>
          <w:ilvl w:val="0"/>
          <w:numId w:val="4"/>
        </w:numPr>
        <w:spacing w:after="0"/>
        <w:ind w:left="426" w:right="685"/>
        <w:rPr>
          <w:rFonts w:ascii="Century Gothic" w:hAnsi="Century Gothic" w:cs="Arial"/>
          <w:color w:val="000099"/>
          <w:sz w:val="18"/>
          <w:szCs w:val="18"/>
        </w:rPr>
      </w:pPr>
      <w:r>
        <w:rPr>
          <w:rFonts w:ascii="Century Gothic" w:hAnsi="Century Gothic" w:cs="Arial"/>
          <w:b/>
          <w:color w:val="000099"/>
          <w:sz w:val="18"/>
          <w:szCs w:val="18"/>
        </w:rPr>
        <w:t xml:space="preserve">27 oktober </w:t>
      </w:r>
      <w:r w:rsidR="00DC0BAF" w:rsidRPr="00005F0C">
        <w:rPr>
          <w:rFonts w:ascii="Century Gothic" w:hAnsi="Century Gothic" w:cs="Arial"/>
          <w:color w:val="000099"/>
          <w:sz w:val="18"/>
          <w:szCs w:val="18"/>
        </w:rPr>
        <w:t xml:space="preserve"> – </w:t>
      </w:r>
      <w:r>
        <w:rPr>
          <w:rFonts w:ascii="Century Gothic" w:hAnsi="Century Gothic" w:cs="Arial"/>
          <w:color w:val="000099"/>
          <w:sz w:val="18"/>
          <w:szCs w:val="18"/>
        </w:rPr>
        <w:t xml:space="preserve">Reizen naar </w:t>
      </w:r>
      <w:proofErr w:type="spellStart"/>
      <w:r>
        <w:rPr>
          <w:rFonts w:ascii="Century Gothic" w:hAnsi="Century Gothic" w:cs="Arial"/>
          <w:color w:val="000099"/>
          <w:sz w:val="18"/>
          <w:szCs w:val="18"/>
        </w:rPr>
        <w:t>Levubu</w:t>
      </w:r>
      <w:proofErr w:type="spellEnd"/>
      <w:r>
        <w:rPr>
          <w:rFonts w:ascii="Century Gothic" w:hAnsi="Century Gothic" w:cs="Arial"/>
          <w:color w:val="000099"/>
          <w:sz w:val="18"/>
          <w:szCs w:val="18"/>
        </w:rPr>
        <w:t xml:space="preserve"> (420 km)</w:t>
      </w:r>
      <w:r w:rsidR="00C13E67">
        <w:rPr>
          <w:rFonts w:ascii="Century Gothic" w:hAnsi="Century Gothic" w:cs="Arial"/>
          <w:color w:val="000099"/>
          <w:sz w:val="18"/>
          <w:szCs w:val="18"/>
        </w:rPr>
        <w:t xml:space="preserve">, dat </w:t>
      </w:r>
      <w:r w:rsidR="006A7B85">
        <w:rPr>
          <w:rFonts w:ascii="Century Gothic" w:hAnsi="Century Gothic" w:cs="Arial"/>
          <w:color w:val="000099"/>
          <w:sz w:val="18"/>
          <w:szCs w:val="18"/>
        </w:rPr>
        <w:t xml:space="preserve">tegen </w:t>
      </w:r>
      <w:proofErr w:type="spellStart"/>
      <w:r w:rsidR="006A7B85">
        <w:rPr>
          <w:rFonts w:ascii="Century Gothic" w:hAnsi="Century Gothic" w:cs="Arial"/>
          <w:color w:val="000099"/>
          <w:sz w:val="18"/>
          <w:szCs w:val="18"/>
        </w:rPr>
        <w:t>Venda</w:t>
      </w:r>
      <w:proofErr w:type="spellEnd"/>
      <w:r w:rsidR="006A7B85">
        <w:rPr>
          <w:rFonts w:ascii="Century Gothic" w:hAnsi="Century Gothic" w:cs="Arial"/>
          <w:color w:val="000099"/>
          <w:sz w:val="18"/>
          <w:szCs w:val="18"/>
        </w:rPr>
        <w:t xml:space="preserve"> aan</w:t>
      </w:r>
      <w:r w:rsidR="00C13E67">
        <w:rPr>
          <w:rFonts w:ascii="Century Gothic" w:hAnsi="Century Gothic" w:cs="Arial"/>
          <w:color w:val="000099"/>
          <w:sz w:val="18"/>
          <w:szCs w:val="18"/>
        </w:rPr>
        <w:t>ligt</w:t>
      </w:r>
      <w:r w:rsidR="006A7B85">
        <w:rPr>
          <w:rFonts w:ascii="Century Gothic" w:hAnsi="Century Gothic" w:cs="Arial"/>
          <w:color w:val="000099"/>
          <w:sz w:val="18"/>
          <w:szCs w:val="18"/>
        </w:rPr>
        <w:t xml:space="preserve">. Hier zal ik mensen over het CHE programma vertellen en me een dag voorbereiden op </w:t>
      </w:r>
      <w:r w:rsidR="001857C8">
        <w:rPr>
          <w:rFonts w:ascii="Century Gothic" w:hAnsi="Century Gothic" w:cs="Arial"/>
          <w:color w:val="000099"/>
          <w:sz w:val="18"/>
          <w:szCs w:val="18"/>
        </w:rPr>
        <w:t>het</w:t>
      </w:r>
      <w:r w:rsidR="006A7B85">
        <w:rPr>
          <w:rFonts w:ascii="Century Gothic" w:hAnsi="Century Gothic" w:cs="Arial"/>
          <w:color w:val="000099"/>
          <w:sz w:val="18"/>
          <w:szCs w:val="18"/>
        </w:rPr>
        <w:t xml:space="preserve"> volgende visie seminar in </w:t>
      </w:r>
      <w:proofErr w:type="spellStart"/>
      <w:r w:rsidR="006A7B85">
        <w:rPr>
          <w:rFonts w:ascii="Century Gothic" w:hAnsi="Century Gothic" w:cs="Arial"/>
          <w:color w:val="000099"/>
          <w:sz w:val="18"/>
          <w:szCs w:val="18"/>
        </w:rPr>
        <w:t>Venda</w:t>
      </w:r>
      <w:proofErr w:type="spellEnd"/>
      <w:r w:rsidR="006A7B85">
        <w:rPr>
          <w:rFonts w:ascii="Century Gothic" w:hAnsi="Century Gothic" w:cs="Arial"/>
          <w:color w:val="000099"/>
          <w:sz w:val="18"/>
          <w:szCs w:val="18"/>
        </w:rPr>
        <w:t xml:space="preserve">. Ik overnacht bij </w:t>
      </w:r>
      <w:proofErr w:type="spellStart"/>
      <w:r w:rsidR="006A7B85">
        <w:rPr>
          <w:rFonts w:ascii="Century Gothic" w:hAnsi="Century Gothic" w:cs="Arial"/>
          <w:color w:val="000099"/>
          <w:sz w:val="18"/>
          <w:szCs w:val="18"/>
        </w:rPr>
        <w:t>Craig</w:t>
      </w:r>
      <w:proofErr w:type="spellEnd"/>
      <w:r w:rsidR="006A7B85">
        <w:rPr>
          <w:rFonts w:ascii="Century Gothic" w:hAnsi="Century Gothic" w:cs="Arial"/>
          <w:color w:val="000099"/>
          <w:sz w:val="18"/>
          <w:szCs w:val="18"/>
        </w:rPr>
        <w:t xml:space="preserve"> </w:t>
      </w:r>
      <w:proofErr w:type="spellStart"/>
      <w:r w:rsidR="006A7B85">
        <w:rPr>
          <w:rFonts w:ascii="Century Gothic" w:hAnsi="Century Gothic" w:cs="Arial"/>
          <w:color w:val="000099"/>
          <w:sz w:val="18"/>
          <w:szCs w:val="18"/>
        </w:rPr>
        <w:t>W</w:t>
      </w:r>
      <w:r w:rsidR="00C13E67">
        <w:rPr>
          <w:rFonts w:ascii="Century Gothic" w:hAnsi="Century Gothic" w:cs="Arial"/>
          <w:color w:val="000099"/>
          <w:sz w:val="18"/>
          <w:szCs w:val="18"/>
        </w:rPr>
        <w:t>hitcomb</w:t>
      </w:r>
      <w:proofErr w:type="spellEnd"/>
      <w:r w:rsidR="006A7B85">
        <w:rPr>
          <w:rFonts w:ascii="Century Gothic" w:hAnsi="Century Gothic" w:cs="Arial"/>
          <w:color w:val="000099"/>
          <w:sz w:val="18"/>
          <w:szCs w:val="18"/>
        </w:rPr>
        <w:t xml:space="preserve">, een voorganger van een charismatische </w:t>
      </w:r>
      <w:r w:rsidR="00636109">
        <w:rPr>
          <w:rFonts w:ascii="Century Gothic" w:hAnsi="Century Gothic" w:cs="Arial"/>
          <w:color w:val="000099"/>
          <w:sz w:val="18"/>
          <w:szCs w:val="18"/>
        </w:rPr>
        <w:t>gemeente</w:t>
      </w:r>
      <w:r w:rsidR="006A7B85">
        <w:rPr>
          <w:rFonts w:ascii="Century Gothic" w:hAnsi="Century Gothic" w:cs="Arial"/>
          <w:color w:val="000099"/>
          <w:sz w:val="18"/>
          <w:szCs w:val="18"/>
        </w:rPr>
        <w:t xml:space="preserve"> in </w:t>
      </w:r>
      <w:proofErr w:type="spellStart"/>
      <w:r w:rsidR="006A7B85">
        <w:rPr>
          <w:rFonts w:ascii="Century Gothic" w:hAnsi="Century Gothic" w:cs="Arial"/>
          <w:color w:val="000099"/>
          <w:sz w:val="18"/>
          <w:szCs w:val="18"/>
        </w:rPr>
        <w:t>Levubu</w:t>
      </w:r>
      <w:proofErr w:type="spellEnd"/>
      <w:r w:rsidR="00C3502C">
        <w:rPr>
          <w:rFonts w:ascii="Century Gothic" w:hAnsi="Century Gothic" w:cs="Arial"/>
          <w:color w:val="000099"/>
          <w:sz w:val="18"/>
          <w:szCs w:val="18"/>
        </w:rPr>
        <w:t>, waar ik zelf ook twee jaar lid van ben geweest</w:t>
      </w:r>
      <w:r w:rsidR="006A7B85">
        <w:rPr>
          <w:rFonts w:ascii="Century Gothic" w:hAnsi="Century Gothic" w:cs="Arial"/>
          <w:color w:val="000099"/>
          <w:sz w:val="18"/>
          <w:szCs w:val="18"/>
        </w:rPr>
        <w:t>.</w:t>
      </w:r>
    </w:p>
    <w:p w:rsidR="00A06E80" w:rsidRPr="00A06E80" w:rsidRDefault="00A06E80" w:rsidP="00A06E80">
      <w:pPr>
        <w:spacing w:after="0"/>
        <w:ind w:left="66" w:right="685"/>
        <w:jc w:val="center"/>
        <w:rPr>
          <w:rFonts w:ascii="Century Gothic" w:hAnsi="Century Gothic" w:cs="Arial"/>
          <w:color w:val="000099"/>
          <w:sz w:val="18"/>
          <w:szCs w:val="18"/>
        </w:rPr>
      </w:pPr>
      <w:r>
        <w:rPr>
          <w:rFonts w:ascii="Century Gothic" w:hAnsi="Century Gothic" w:cs="Arial"/>
          <w:color w:val="000099"/>
          <w:sz w:val="18"/>
          <w:szCs w:val="18"/>
        </w:rPr>
        <w:t xml:space="preserve">                              </w:t>
      </w:r>
      <w:r>
        <w:rPr>
          <w:noProof/>
          <w:lang w:eastAsia="nl-NL"/>
        </w:rPr>
        <w:drawing>
          <wp:inline distT="0" distB="0" distL="0" distR="0">
            <wp:extent cx="2219325" cy="1664599"/>
            <wp:effectExtent l="19050" t="0" r="9525" b="0"/>
            <wp:docPr id="7" name="Afbeelding 6" descr="Zuid Afrika reis 2013 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id Afrika reis 2013 294.jpg"/>
                    <pic:cNvPicPr/>
                  </pic:nvPicPr>
                  <pic:blipFill>
                    <a:blip r:embed="rId15" cstate="print"/>
                    <a:stretch>
                      <a:fillRect/>
                    </a:stretch>
                  </pic:blipFill>
                  <pic:spPr>
                    <a:xfrm>
                      <a:off x="0" y="0"/>
                      <a:ext cx="2216963" cy="1662827"/>
                    </a:xfrm>
                    <a:prstGeom prst="rect">
                      <a:avLst/>
                    </a:prstGeom>
                  </pic:spPr>
                </pic:pic>
              </a:graphicData>
            </a:graphic>
          </wp:inline>
        </w:drawing>
      </w:r>
      <w:r w:rsidRPr="00A06E80">
        <w:rPr>
          <w:rFonts w:ascii="Century Gothic" w:hAnsi="Century Gothic" w:cs="Arial"/>
          <w:color w:val="000099"/>
          <w:sz w:val="18"/>
          <w:szCs w:val="18"/>
        </w:rPr>
        <w:t xml:space="preserve"> Frans met </w:t>
      </w:r>
      <w:proofErr w:type="spellStart"/>
      <w:r w:rsidRPr="00A06E80">
        <w:rPr>
          <w:rFonts w:ascii="Century Gothic" w:hAnsi="Century Gothic" w:cs="Arial"/>
          <w:color w:val="000099"/>
          <w:sz w:val="18"/>
          <w:szCs w:val="18"/>
        </w:rPr>
        <w:t>Craig</w:t>
      </w:r>
      <w:proofErr w:type="spellEnd"/>
    </w:p>
    <w:p w:rsidR="00DC0BAF" w:rsidRDefault="006A7B85" w:rsidP="00A6083A">
      <w:pPr>
        <w:pStyle w:val="Lijstalinea"/>
        <w:numPr>
          <w:ilvl w:val="0"/>
          <w:numId w:val="4"/>
        </w:numPr>
        <w:spacing w:after="0"/>
        <w:ind w:left="426" w:right="685"/>
        <w:rPr>
          <w:rFonts w:ascii="Century Gothic" w:hAnsi="Century Gothic" w:cs="Arial"/>
          <w:color w:val="000099"/>
          <w:sz w:val="18"/>
          <w:szCs w:val="18"/>
        </w:rPr>
      </w:pPr>
      <w:r>
        <w:rPr>
          <w:rFonts w:ascii="Century Gothic" w:hAnsi="Century Gothic" w:cs="Arial"/>
          <w:b/>
          <w:color w:val="000099"/>
          <w:sz w:val="18"/>
          <w:szCs w:val="18"/>
        </w:rPr>
        <w:t>28-30 oktober</w:t>
      </w:r>
      <w:r w:rsidR="00DC0BAF" w:rsidRPr="00005F0C">
        <w:rPr>
          <w:rFonts w:ascii="Century Gothic" w:hAnsi="Century Gothic" w:cs="Arial"/>
          <w:b/>
          <w:color w:val="000099"/>
          <w:sz w:val="18"/>
          <w:szCs w:val="18"/>
        </w:rPr>
        <w:t xml:space="preserve"> </w:t>
      </w:r>
      <w:r w:rsidR="00DC0BAF" w:rsidRPr="00005F0C">
        <w:rPr>
          <w:rFonts w:ascii="Century Gothic" w:hAnsi="Century Gothic" w:cs="Arial"/>
          <w:color w:val="000099"/>
          <w:sz w:val="18"/>
          <w:szCs w:val="18"/>
        </w:rPr>
        <w:t xml:space="preserve">– </w:t>
      </w:r>
      <w:r>
        <w:rPr>
          <w:rFonts w:ascii="Century Gothic" w:hAnsi="Century Gothic" w:cs="Arial"/>
          <w:color w:val="000099"/>
          <w:sz w:val="18"/>
          <w:szCs w:val="18"/>
        </w:rPr>
        <w:t xml:space="preserve">Te gast bij Pastor </w:t>
      </w:r>
      <w:proofErr w:type="spellStart"/>
      <w:r>
        <w:rPr>
          <w:rFonts w:ascii="Century Gothic" w:hAnsi="Century Gothic" w:cs="Arial"/>
          <w:color w:val="000099"/>
          <w:sz w:val="18"/>
          <w:szCs w:val="18"/>
        </w:rPr>
        <w:t>Muligwe</w:t>
      </w:r>
      <w:proofErr w:type="spellEnd"/>
      <w:r>
        <w:rPr>
          <w:rFonts w:ascii="Century Gothic" w:hAnsi="Century Gothic" w:cs="Arial"/>
          <w:color w:val="000099"/>
          <w:sz w:val="18"/>
          <w:szCs w:val="18"/>
        </w:rPr>
        <w:t xml:space="preserve"> in</w:t>
      </w:r>
      <w:r w:rsidR="00DC0BAF" w:rsidRPr="00005F0C">
        <w:rPr>
          <w:rFonts w:ascii="Century Gothic" w:hAnsi="Century Gothic" w:cs="Arial"/>
          <w:color w:val="000099"/>
          <w:sz w:val="18"/>
          <w:szCs w:val="18"/>
        </w:rPr>
        <w:t xml:space="preserve"> </w:t>
      </w:r>
      <w:proofErr w:type="spellStart"/>
      <w:r w:rsidR="00DC0BAF" w:rsidRPr="00005F0C">
        <w:rPr>
          <w:rFonts w:ascii="Century Gothic" w:hAnsi="Century Gothic" w:cs="Arial"/>
          <w:color w:val="000099"/>
          <w:sz w:val="18"/>
          <w:szCs w:val="18"/>
        </w:rPr>
        <w:t>Venda</w:t>
      </w:r>
      <w:proofErr w:type="spellEnd"/>
      <w:r>
        <w:rPr>
          <w:rFonts w:ascii="Century Gothic" w:hAnsi="Century Gothic" w:cs="Arial"/>
          <w:color w:val="000099"/>
          <w:sz w:val="18"/>
          <w:szCs w:val="18"/>
        </w:rPr>
        <w:t xml:space="preserve">. In de periode 1987 – 1995 ben ik deel geweest van een evangelisatie bediening in </w:t>
      </w:r>
      <w:proofErr w:type="spellStart"/>
      <w:r>
        <w:rPr>
          <w:rFonts w:ascii="Century Gothic" w:hAnsi="Century Gothic" w:cs="Arial"/>
          <w:color w:val="000099"/>
          <w:sz w:val="18"/>
          <w:szCs w:val="18"/>
        </w:rPr>
        <w:t>Venda</w:t>
      </w:r>
      <w:proofErr w:type="spellEnd"/>
      <w:r>
        <w:rPr>
          <w:rFonts w:ascii="Century Gothic" w:hAnsi="Century Gothic" w:cs="Arial"/>
          <w:color w:val="000099"/>
          <w:sz w:val="18"/>
          <w:szCs w:val="18"/>
        </w:rPr>
        <w:t xml:space="preserve"> onder leiding van Pastor </w:t>
      </w:r>
      <w:proofErr w:type="spellStart"/>
      <w:r>
        <w:rPr>
          <w:rFonts w:ascii="Century Gothic" w:hAnsi="Century Gothic" w:cs="Arial"/>
          <w:color w:val="000099"/>
          <w:sz w:val="18"/>
          <w:szCs w:val="18"/>
        </w:rPr>
        <w:t>Muligwe</w:t>
      </w:r>
      <w:proofErr w:type="spellEnd"/>
      <w:r>
        <w:rPr>
          <w:rFonts w:ascii="Century Gothic" w:hAnsi="Century Gothic" w:cs="Arial"/>
          <w:color w:val="000099"/>
          <w:sz w:val="18"/>
          <w:szCs w:val="18"/>
        </w:rPr>
        <w:t xml:space="preserve">. Deze bediening heeft zich doorontwikkeld tot een lokale kerk, waaronder veel lokale voorgangers vallen. Pastor </w:t>
      </w:r>
      <w:proofErr w:type="spellStart"/>
      <w:r>
        <w:rPr>
          <w:rFonts w:ascii="Century Gothic" w:hAnsi="Century Gothic" w:cs="Arial"/>
          <w:color w:val="000099"/>
          <w:sz w:val="18"/>
          <w:szCs w:val="18"/>
        </w:rPr>
        <w:t>Muligwe</w:t>
      </w:r>
      <w:proofErr w:type="spellEnd"/>
      <w:r>
        <w:rPr>
          <w:rFonts w:ascii="Century Gothic" w:hAnsi="Century Gothic" w:cs="Arial"/>
          <w:color w:val="000099"/>
          <w:sz w:val="18"/>
          <w:szCs w:val="18"/>
        </w:rPr>
        <w:t xml:space="preserve"> wil graag met het CHE programma aan de gang gaan. Hij heeft dus een groep </w:t>
      </w:r>
      <w:r w:rsidR="00636109">
        <w:rPr>
          <w:rFonts w:ascii="Century Gothic" w:hAnsi="Century Gothic" w:cs="Arial"/>
          <w:color w:val="000099"/>
          <w:sz w:val="18"/>
          <w:szCs w:val="18"/>
        </w:rPr>
        <w:t xml:space="preserve">leiders </w:t>
      </w:r>
      <w:r>
        <w:rPr>
          <w:rFonts w:ascii="Century Gothic" w:hAnsi="Century Gothic" w:cs="Arial"/>
          <w:color w:val="000099"/>
          <w:sz w:val="18"/>
          <w:szCs w:val="18"/>
        </w:rPr>
        <w:t>bij elkaar gebracht waar</w:t>
      </w:r>
      <w:r w:rsidR="001857C8">
        <w:rPr>
          <w:rFonts w:ascii="Century Gothic" w:hAnsi="Century Gothic" w:cs="Arial"/>
          <w:color w:val="000099"/>
          <w:sz w:val="18"/>
          <w:szCs w:val="18"/>
        </w:rPr>
        <w:t xml:space="preserve"> ik </w:t>
      </w:r>
      <w:r>
        <w:rPr>
          <w:rFonts w:ascii="Century Gothic" w:hAnsi="Century Gothic" w:cs="Arial"/>
          <w:color w:val="000099"/>
          <w:sz w:val="18"/>
          <w:szCs w:val="18"/>
        </w:rPr>
        <w:t xml:space="preserve">een visie seminar </w:t>
      </w:r>
      <w:r w:rsidR="001E1B5D">
        <w:rPr>
          <w:rFonts w:ascii="Century Gothic" w:hAnsi="Century Gothic" w:cs="Arial"/>
          <w:color w:val="000099"/>
          <w:sz w:val="18"/>
          <w:szCs w:val="18"/>
        </w:rPr>
        <w:t>van twee dagen zal presenteren.</w:t>
      </w:r>
    </w:p>
    <w:p w:rsidR="004A0D6B" w:rsidRPr="004A0D6B" w:rsidRDefault="001857C8" w:rsidP="004A0D6B">
      <w:pPr>
        <w:spacing w:after="0"/>
        <w:ind w:left="66" w:right="685"/>
        <w:jc w:val="center"/>
        <w:rPr>
          <w:rFonts w:ascii="Century Gothic" w:hAnsi="Century Gothic" w:cs="Arial"/>
          <w:color w:val="000099"/>
          <w:sz w:val="18"/>
          <w:szCs w:val="18"/>
        </w:rPr>
      </w:pPr>
      <w:r>
        <w:rPr>
          <w:rFonts w:ascii="Century Gothic" w:hAnsi="Century Gothic" w:cs="Arial"/>
          <w:color w:val="000099"/>
          <w:sz w:val="18"/>
          <w:szCs w:val="18"/>
        </w:rPr>
        <w:t xml:space="preserve">                                                </w:t>
      </w:r>
      <w:r w:rsidR="004A0D6B">
        <w:rPr>
          <w:rFonts w:ascii="Century Gothic" w:hAnsi="Century Gothic" w:cs="Arial"/>
          <w:noProof/>
          <w:color w:val="000099"/>
          <w:sz w:val="18"/>
          <w:szCs w:val="18"/>
          <w:lang w:eastAsia="nl-NL"/>
        </w:rPr>
        <w:drawing>
          <wp:inline distT="0" distB="0" distL="0" distR="0">
            <wp:extent cx="2152650" cy="1658542"/>
            <wp:effectExtent l="19050" t="0" r="0" b="0"/>
            <wp:docPr id="4" name="Afbeelding 3" descr="Pastor Mulig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Muligwe.jpg"/>
                    <pic:cNvPicPr/>
                  </pic:nvPicPr>
                  <pic:blipFill>
                    <a:blip r:embed="rId16" cstate="print"/>
                    <a:stretch>
                      <a:fillRect/>
                    </a:stretch>
                  </pic:blipFill>
                  <pic:spPr>
                    <a:xfrm>
                      <a:off x="0" y="0"/>
                      <a:ext cx="2154592" cy="1660039"/>
                    </a:xfrm>
                    <a:prstGeom prst="rect">
                      <a:avLst/>
                    </a:prstGeom>
                  </pic:spPr>
                </pic:pic>
              </a:graphicData>
            </a:graphic>
          </wp:inline>
        </w:drawing>
      </w:r>
      <w:r>
        <w:rPr>
          <w:rFonts w:ascii="Century Gothic" w:hAnsi="Century Gothic" w:cs="Arial"/>
          <w:color w:val="000099"/>
          <w:sz w:val="18"/>
          <w:szCs w:val="18"/>
        </w:rPr>
        <w:t xml:space="preserve">Pastor </w:t>
      </w:r>
      <w:proofErr w:type="spellStart"/>
      <w:r>
        <w:rPr>
          <w:rFonts w:ascii="Century Gothic" w:hAnsi="Century Gothic" w:cs="Arial"/>
          <w:color w:val="000099"/>
          <w:sz w:val="18"/>
          <w:szCs w:val="18"/>
        </w:rPr>
        <w:t>Muligwe</w:t>
      </w:r>
      <w:proofErr w:type="spellEnd"/>
      <w:r>
        <w:rPr>
          <w:rFonts w:ascii="Century Gothic" w:hAnsi="Century Gothic" w:cs="Arial"/>
          <w:color w:val="000099"/>
          <w:sz w:val="18"/>
          <w:szCs w:val="18"/>
        </w:rPr>
        <w:t xml:space="preserve"> en zijn vrouw </w:t>
      </w:r>
    </w:p>
    <w:p w:rsidR="006A7B85" w:rsidRPr="006A7B85" w:rsidRDefault="006A7B85" w:rsidP="00A6083A">
      <w:pPr>
        <w:pStyle w:val="Lijstalinea"/>
        <w:numPr>
          <w:ilvl w:val="0"/>
          <w:numId w:val="4"/>
        </w:numPr>
        <w:spacing w:after="0"/>
        <w:ind w:left="426" w:right="685"/>
        <w:rPr>
          <w:rFonts w:ascii="Century Gothic" w:hAnsi="Century Gothic" w:cs="Arial"/>
          <w:b/>
          <w:i/>
          <w:color w:val="000099"/>
          <w:sz w:val="18"/>
          <w:szCs w:val="18"/>
        </w:rPr>
      </w:pPr>
      <w:r w:rsidRPr="006A7B85">
        <w:rPr>
          <w:rFonts w:ascii="Century Gothic" w:hAnsi="Century Gothic" w:cs="Arial"/>
          <w:b/>
          <w:color w:val="000099"/>
          <w:sz w:val="18"/>
          <w:szCs w:val="18"/>
        </w:rPr>
        <w:t xml:space="preserve">29-30 oktober – </w:t>
      </w:r>
      <w:r w:rsidRPr="006A7B85">
        <w:rPr>
          <w:rFonts w:ascii="Century Gothic" w:hAnsi="Century Gothic" w:cs="Arial"/>
          <w:b/>
          <w:i/>
          <w:color w:val="000099"/>
          <w:sz w:val="18"/>
          <w:szCs w:val="18"/>
        </w:rPr>
        <w:t xml:space="preserve">Visie seminar in </w:t>
      </w:r>
      <w:proofErr w:type="spellStart"/>
      <w:r w:rsidRPr="006A7B85">
        <w:rPr>
          <w:rFonts w:ascii="Century Gothic" w:hAnsi="Century Gothic" w:cs="Arial"/>
          <w:b/>
          <w:i/>
          <w:color w:val="000099"/>
          <w:sz w:val="18"/>
          <w:szCs w:val="18"/>
        </w:rPr>
        <w:t>Tshifulanani</w:t>
      </w:r>
      <w:proofErr w:type="spellEnd"/>
      <w:r w:rsidRPr="006A7B85">
        <w:rPr>
          <w:rFonts w:ascii="Century Gothic" w:hAnsi="Century Gothic" w:cs="Arial"/>
          <w:b/>
          <w:i/>
          <w:color w:val="000099"/>
          <w:sz w:val="18"/>
          <w:szCs w:val="18"/>
        </w:rPr>
        <w:t>.</w:t>
      </w:r>
    </w:p>
    <w:p w:rsidR="006A7B85" w:rsidRPr="006A7B85" w:rsidRDefault="006A7B85" w:rsidP="00A6083A">
      <w:pPr>
        <w:pStyle w:val="Lijstalinea"/>
        <w:numPr>
          <w:ilvl w:val="0"/>
          <w:numId w:val="4"/>
        </w:numPr>
        <w:spacing w:after="0"/>
        <w:ind w:left="426" w:right="685"/>
        <w:rPr>
          <w:rFonts w:ascii="Century Gothic" w:hAnsi="Century Gothic" w:cs="Arial"/>
          <w:b/>
          <w:color w:val="000099"/>
          <w:sz w:val="18"/>
          <w:szCs w:val="18"/>
        </w:rPr>
      </w:pPr>
      <w:r w:rsidRPr="006A7B85">
        <w:rPr>
          <w:rFonts w:ascii="Century Gothic" w:hAnsi="Century Gothic" w:cs="Arial"/>
          <w:b/>
          <w:color w:val="000099"/>
          <w:sz w:val="18"/>
          <w:szCs w:val="18"/>
        </w:rPr>
        <w:t xml:space="preserve">31 oktober </w:t>
      </w:r>
      <w:r w:rsidR="00636109">
        <w:rPr>
          <w:rFonts w:ascii="Century Gothic" w:hAnsi="Century Gothic" w:cs="Arial"/>
          <w:b/>
          <w:color w:val="000099"/>
          <w:sz w:val="18"/>
          <w:szCs w:val="18"/>
        </w:rPr>
        <w:t xml:space="preserve">– 1 november </w:t>
      </w:r>
      <w:r w:rsidRPr="006A7B85">
        <w:rPr>
          <w:rFonts w:ascii="Century Gothic" w:hAnsi="Century Gothic" w:cs="Arial"/>
          <w:b/>
          <w:color w:val="000099"/>
          <w:sz w:val="18"/>
          <w:szCs w:val="18"/>
        </w:rPr>
        <w:t xml:space="preserve">– </w:t>
      </w:r>
      <w:r w:rsidR="00B67D72" w:rsidRPr="006A7B85">
        <w:rPr>
          <w:rFonts w:ascii="Century Gothic" w:hAnsi="Century Gothic" w:cs="Arial"/>
          <w:color w:val="000099"/>
          <w:sz w:val="18"/>
          <w:szCs w:val="18"/>
        </w:rPr>
        <w:t xml:space="preserve">Follow-up dagen met verschillende ontmoetingen in Venda. </w:t>
      </w:r>
    </w:p>
    <w:p w:rsidR="00B67D72" w:rsidRPr="006A7B85" w:rsidRDefault="006A7B85" w:rsidP="00A6083A">
      <w:pPr>
        <w:pStyle w:val="Lijstalinea"/>
        <w:numPr>
          <w:ilvl w:val="0"/>
          <w:numId w:val="4"/>
        </w:numPr>
        <w:spacing w:after="0"/>
        <w:ind w:left="426" w:right="685"/>
        <w:rPr>
          <w:rFonts w:ascii="Century Gothic" w:hAnsi="Century Gothic" w:cs="Arial"/>
          <w:color w:val="000099"/>
          <w:sz w:val="18"/>
          <w:szCs w:val="18"/>
        </w:rPr>
      </w:pPr>
      <w:r>
        <w:rPr>
          <w:rFonts w:ascii="Century Gothic" w:hAnsi="Century Gothic" w:cs="Arial"/>
          <w:b/>
          <w:color w:val="000099"/>
          <w:sz w:val="18"/>
          <w:szCs w:val="18"/>
        </w:rPr>
        <w:t>1 november</w:t>
      </w:r>
      <w:r w:rsidR="00B67D72" w:rsidRPr="006A7B85">
        <w:rPr>
          <w:rFonts w:ascii="Century Gothic" w:hAnsi="Century Gothic" w:cs="Arial"/>
          <w:b/>
          <w:color w:val="000099"/>
          <w:sz w:val="18"/>
          <w:szCs w:val="18"/>
        </w:rPr>
        <w:t xml:space="preserve"> </w:t>
      </w:r>
      <w:r w:rsidR="00B67D72" w:rsidRPr="006A7B85">
        <w:rPr>
          <w:rFonts w:ascii="Century Gothic" w:hAnsi="Century Gothic" w:cs="Arial"/>
          <w:color w:val="000099"/>
          <w:sz w:val="18"/>
          <w:szCs w:val="18"/>
        </w:rPr>
        <w:t xml:space="preserve">– </w:t>
      </w:r>
      <w:r>
        <w:rPr>
          <w:rFonts w:ascii="Century Gothic" w:hAnsi="Century Gothic" w:cs="Arial"/>
          <w:color w:val="000099"/>
          <w:sz w:val="18"/>
          <w:szCs w:val="18"/>
        </w:rPr>
        <w:t xml:space="preserve">Reizen naar </w:t>
      </w:r>
      <w:proofErr w:type="spellStart"/>
      <w:r>
        <w:rPr>
          <w:rFonts w:ascii="Century Gothic" w:hAnsi="Century Gothic" w:cs="Arial"/>
          <w:color w:val="000099"/>
          <w:sz w:val="18"/>
          <w:szCs w:val="18"/>
        </w:rPr>
        <w:t>Polokwane</w:t>
      </w:r>
      <w:proofErr w:type="spellEnd"/>
      <w:r>
        <w:rPr>
          <w:rFonts w:ascii="Century Gothic" w:hAnsi="Century Gothic" w:cs="Arial"/>
          <w:color w:val="000099"/>
          <w:sz w:val="18"/>
          <w:szCs w:val="18"/>
        </w:rPr>
        <w:t xml:space="preserve"> (164 km) en voorbereiding Visie seminar.  Overnachten bij Pastor Khanyisa</w:t>
      </w:r>
      <w:r w:rsidR="00C12583">
        <w:rPr>
          <w:rFonts w:ascii="Century Gothic" w:hAnsi="Century Gothic" w:cs="Arial"/>
          <w:color w:val="000099"/>
          <w:sz w:val="18"/>
          <w:szCs w:val="18"/>
        </w:rPr>
        <w:t xml:space="preserve"> Ramasobane</w:t>
      </w:r>
      <w:r>
        <w:rPr>
          <w:rFonts w:ascii="Century Gothic" w:hAnsi="Century Gothic" w:cs="Arial"/>
          <w:color w:val="000099"/>
          <w:sz w:val="18"/>
          <w:szCs w:val="18"/>
        </w:rPr>
        <w:t xml:space="preserve"> in </w:t>
      </w:r>
      <w:proofErr w:type="spellStart"/>
      <w:r>
        <w:rPr>
          <w:rFonts w:ascii="Century Gothic" w:hAnsi="Century Gothic" w:cs="Arial"/>
          <w:color w:val="000099"/>
          <w:sz w:val="18"/>
          <w:szCs w:val="18"/>
        </w:rPr>
        <w:t>Polokwane</w:t>
      </w:r>
      <w:proofErr w:type="spellEnd"/>
      <w:r>
        <w:rPr>
          <w:rFonts w:ascii="Century Gothic" w:hAnsi="Century Gothic" w:cs="Arial"/>
          <w:color w:val="000099"/>
          <w:sz w:val="18"/>
          <w:szCs w:val="18"/>
        </w:rPr>
        <w:t>.</w:t>
      </w:r>
      <w:r>
        <w:rPr>
          <w:rFonts w:ascii="Century Gothic" w:hAnsi="Century Gothic" w:cs="Arial"/>
          <w:b/>
          <w:color w:val="000099"/>
          <w:sz w:val="18"/>
          <w:szCs w:val="18"/>
        </w:rPr>
        <w:t xml:space="preserve"> </w:t>
      </w:r>
      <w:r w:rsidRPr="006A7B85">
        <w:rPr>
          <w:rFonts w:ascii="Century Gothic" w:hAnsi="Century Gothic" w:cs="Arial"/>
          <w:color w:val="000099"/>
          <w:sz w:val="18"/>
          <w:szCs w:val="18"/>
        </w:rPr>
        <w:t xml:space="preserve">Zij heeft in juli ons visie seminar in </w:t>
      </w:r>
      <w:proofErr w:type="spellStart"/>
      <w:r w:rsidRPr="006A7B85">
        <w:rPr>
          <w:rFonts w:ascii="Century Gothic" w:hAnsi="Century Gothic" w:cs="Arial"/>
          <w:color w:val="000099"/>
          <w:sz w:val="18"/>
          <w:szCs w:val="18"/>
        </w:rPr>
        <w:t>Venda</w:t>
      </w:r>
      <w:proofErr w:type="spellEnd"/>
      <w:r w:rsidRPr="006A7B85">
        <w:rPr>
          <w:rFonts w:ascii="Century Gothic" w:hAnsi="Century Gothic" w:cs="Arial"/>
          <w:color w:val="000099"/>
          <w:sz w:val="18"/>
          <w:szCs w:val="18"/>
        </w:rPr>
        <w:t xml:space="preserve"> meegemaakt en wil </w:t>
      </w:r>
      <w:r w:rsidR="001857C8">
        <w:rPr>
          <w:rFonts w:ascii="Century Gothic" w:hAnsi="Century Gothic" w:cs="Arial"/>
          <w:color w:val="000099"/>
          <w:sz w:val="18"/>
          <w:szCs w:val="18"/>
        </w:rPr>
        <w:t>CHE</w:t>
      </w:r>
      <w:r w:rsidRPr="006A7B85">
        <w:rPr>
          <w:rFonts w:ascii="Century Gothic" w:hAnsi="Century Gothic" w:cs="Arial"/>
          <w:color w:val="000099"/>
          <w:sz w:val="18"/>
          <w:szCs w:val="18"/>
        </w:rPr>
        <w:t xml:space="preserve"> nu introduceren </w:t>
      </w:r>
      <w:r w:rsidR="001857C8">
        <w:rPr>
          <w:rFonts w:ascii="Century Gothic" w:hAnsi="Century Gothic" w:cs="Arial"/>
          <w:color w:val="000099"/>
          <w:sz w:val="18"/>
          <w:szCs w:val="18"/>
        </w:rPr>
        <w:t xml:space="preserve">bij de leiders </w:t>
      </w:r>
      <w:r w:rsidRPr="006A7B85">
        <w:rPr>
          <w:rFonts w:ascii="Century Gothic" w:hAnsi="Century Gothic" w:cs="Arial"/>
          <w:color w:val="000099"/>
          <w:sz w:val="18"/>
          <w:szCs w:val="18"/>
        </w:rPr>
        <w:t>in haar gemeente</w:t>
      </w:r>
      <w:r>
        <w:rPr>
          <w:rFonts w:ascii="Century Gothic" w:hAnsi="Century Gothic" w:cs="Arial"/>
          <w:color w:val="000099"/>
          <w:sz w:val="18"/>
          <w:szCs w:val="18"/>
        </w:rPr>
        <w:t>, die onderdeel is van dezelfde koepel van kerken onder leiding van Edward Luruli</w:t>
      </w:r>
      <w:r w:rsidR="001857C8">
        <w:rPr>
          <w:rFonts w:ascii="Century Gothic" w:hAnsi="Century Gothic" w:cs="Arial"/>
          <w:color w:val="000099"/>
          <w:sz w:val="18"/>
          <w:szCs w:val="18"/>
        </w:rPr>
        <w:t xml:space="preserve"> (zie hierna)</w:t>
      </w:r>
      <w:r>
        <w:rPr>
          <w:rFonts w:ascii="Century Gothic" w:hAnsi="Century Gothic" w:cs="Arial"/>
          <w:color w:val="000099"/>
          <w:sz w:val="18"/>
          <w:szCs w:val="18"/>
        </w:rPr>
        <w:t>.</w:t>
      </w:r>
      <w:r w:rsidR="00C3502C">
        <w:rPr>
          <w:rFonts w:ascii="Century Gothic" w:hAnsi="Century Gothic" w:cs="Arial"/>
          <w:color w:val="000099"/>
          <w:sz w:val="18"/>
          <w:szCs w:val="18"/>
        </w:rPr>
        <w:t xml:space="preserve"> Omdat er veel mensen door de week werken doen we deze seminar op een dag.</w:t>
      </w:r>
    </w:p>
    <w:p w:rsidR="006A7B85" w:rsidRPr="001E1B5D" w:rsidRDefault="006A7B85" w:rsidP="00A6083A">
      <w:pPr>
        <w:pStyle w:val="Lijstalinea"/>
        <w:numPr>
          <w:ilvl w:val="0"/>
          <w:numId w:val="4"/>
        </w:numPr>
        <w:spacing w:after="0"/>
        <w:ind w:left="426" w:right="685"/>
        <w:rPr>
          <w:rFonts w:ascii="Century Gothic" w:hAnsi="Century Gothic" w:cs="Arial"/>
          <w:color w:val="000099"/>
          <w:sz w:val="18"/>
          <w:szCs w:val="18"/>
        </w:rPr>
      </w:pPr>
      <w:r>
        <w:rPr>
          <w:rFonts w:ascii="Century Gothic" w:hAnsi="Century Gothic" w:cs="Arial"/>
          <w:b/>
          <w:color w:val="000099"/>
          <w:sz w:val="18"/>
          <w:szCs w:val="18"/>
        </w:rPr>
        <w:t>2 november</w:t>
      </w:r>
      <w:r w:rsidR="00B67D72" w:rsidRPr="00005F0C">
        <w:rPr>
          <w:rFonts w:ascii="Century Gothic" w:hAnsi="Century Gothic" w:cs="Arial"/>
          <w:b/>
          <w:color w:val="000099"/>
          <w:sz w:val="18"/>
          <w:szCs w:val="18"/>
        </w:rPr>
        <w:t xml:space="preserve"> </w:t>
      </w:r>
      <w:r w:rsidR="00B67D72" w:rsidRPr="00005F0C">
        <w:rPr>
          <w:rFonts w:ascii="Century Gothic" w:hAnsi="Century Gothic" w:cs="Arial"/>
          <w:color w:val="000099"/>
          <w:sz w:val="18"/>
          <w:szCs w:val="18"/>
        </w:rPr>
        <w:t xml:space="preserve">– </w:t>
      </w:r>
      <w:r w:rsidRPr="006A7B85">
        <w:rPr>
          <w:rFonts w:ascii="Century Gothic" w:hAnsi="Century Gothic" w:cs="Arial"/>
          <w:b/>
          <w:i/>
          <w:color w:val="000099"/>
          <w:sz w:val="18"/>
          <w:szCs w:val="18"/>
        </w:rPr>
        <w:t xml:space="preserve">Visie seminar in </w:t>
      </w:r>
      <w:proofErr w:type="spellStart"/>
      <w:r w:rsidRPr="006A7B85">
        <w:rPr>
          <w:rFonts w:ascii="Century Gothic" w:hAnsi="Century Gothic" w:cs="Arial"/>
          <w:b/>
          <w:i/>
          <w:color w:val="000099"/>
          <w:sz w:val="18"/>
          <w:szCs w:val="18"/>
        </w:rPr>
        <w:t>Polokwane</w:t>
      </w:r>
      <w:proofErr w:type="spellEnd"/>
    </w:p>
    <w:p w:rsidR="002D5A43" w:rsidRPr="002D5A43" w:rsidRDefault="002D5A43" w:rsidP="002D5A43">
      <w:pPr>
        <w:spacing w:after="0"/>
        <w:ind w:left="66" w:right="685"/>
        <w:rPr>
          <w:rFonts w:ascii="Century Gothic" w:hAnsi="Century Gothic" w:cs="Arial"/>
          <w:color w:val="000099"/>
          <w:sz w:val="18"/>
          <w:szCs w:val="18"/>
        </w:rPr>
      </w:pPr>
    </w:p>
    <w:p w:rsidR="00C3502C" w:rsidRDefault="00C3502C" w:rsidP="00A6083A">
      <w:pPr>
        <w:pStyle w:val="Lijstalinea"/>
        <w:numPr>
          <w:ilvl w:val="0"/>
          <w:numId w:val="4"/>
        </w:numPr>
        <w:spacing w:after="0"/>
        <w:ind w:left="426" w:right="685"/>
        <w:rPr>
          <w:rFonts w:ascii="Century Gothic" w:hAnsi="Century Gothic" w:cs="Arial"/>
          <w:color w:val="000099"/>
          <w:sz w:val="18"/>
          <w:szCs w:val="18"/>
        </w:rPr>
      </w:pPr>
      <w:r w:rsidRPr="00C3502C">
        <w:rPr>
          <w:rFonts w:ascii="Century Gothic" w:hAnsi="Century Gothic" w:cs="Arial"/>
          <w:b/>
          <w:color w:val="000099"/>
          <w:sz w:val="18"/>
          <w:szCs w:val="18"/>
        </w:rPr>
        <w:lastRenderedPageBreak/>
        <w:t>3 november</w:t>
      </w:r>
      <w:r>
        <w:rPr>
          <w:rFonts w:ascii="Century Gothic" w:hAnsi="Century Gothic" w:cs="Arial"/>
          <w:b/>
          <w:color w:val="000099"/>
          <w:sz w:val="18"/>
          <w:szCs w:val="18"/>
        </w:rPr>
        <w:t xml:space="preserve"> – </w:t>
      </w:r>
      <w:r w:rsidRPr="00C3502C">
        <w:rPr>
          <w:rFonts w:ascii="Century Gothic" w:hAnsi="Century Gothic" w:cs="Arial"/>
          <w:color w:val="000099"/>
          <w:sz w:val="18"/>
          <w:szCs w:val="18"/>
        </w:rPr>
        <w:t xml:space="preserve">Op deze dag </w:t>
      </w:r>
      <w:r>
        <w:rPr>
          <w:rFonts w:ascii="Century Gothic" w:hAnsi="Century Gothic" w:cs="Arial"/>
          <w:color w:val="000099"/>
          <w:sz w:val="18"/>
          <w:szCs w:val="18"/>
        </w:rPr>
        <w:t xml:space="preserve">hoop </w:t>
      </w:r>
      <w:r w:rsidRPr="00C3502C">
        <w:rPr>
          <w:rFonts w:ascii="Century Gothic" w:hAnsi="Century Gothic" w:cs="Arial"/>
          <w:color w:val="000099"/>
          <w:sz w:val="18"/>
          <w:szCs w:val="18"/>
        </w:rPr>
        <w:t xml:space="preserve">ik in </w:t>
      </w:r>
      <w:proofErr w:type="spellStart"/>
      <w:r w:rsidRPr="00C3502C">
        <w:rPr>
          <w:rFonts w:ascii="Century Gothic" w:hAnsi="Century Gothic" w:cs="Arial"/>
          <w:color w:val="000099"/>
          <w:sz w:val="18"/>
          <w:szCs w:val="18"/>
        </w:rPr>
        <w:t>Polokwane</w:t>
      </w:r>
      <w:proofErr w:type="spellEnd"/>
      <w:r w:rsidRPr="00C3502C">
        <w:rPr>
          <w:rFonts w:ascii="Century Gothic" w:hAnsi="Century Gothic" w:cs="Arial"/>
          <w:color w:val="000099"/>
          <w:sz w:val="18"/>
          <w:szCs w:val="18"/>
        </w:rPr>
        <w:t xml:space="preserve"> Martin en Jeannette H</w:t>
      </w:r>
      <w:r w:rsidR="001E1B5D">
        <w:rPr>
          <w:rFonts w:ascii="Century Gothic" w:hAnsi="Century Gothic" w:cs="Arial"/>
          <w:color w:val="000099"/>
          <w:sz w:val="18"/>
          <w:szCs w:val="18"/>
        </w:rPr>
        <w:t>arder</w:t>
      </w:r>
      <w:r w:rsidR="001857C8">
        <w:rPr>
          <w:rFonts w:ascii="Century Gothic" w:hAnsi="Century Gothic" w:cs="Arial"/>
          <w:color w:val="000099"/>
          <w:sz w:val="18"/>
          <w:szCs w:val="18"/>
        </w:rPr>
        <w:t xml:space="preserve"> (van C-A-N)</w:t>
      </w:r>
      <w:r>
        <w:rPr>
          <w:rFonts w:ascii="Century Gothic" w:hAnsi="Century Gothic" w:cs="Arial"/>
          <w:color w:val="000099"/>
          <w:sz w:val="18"/>
          <w:szCs w:val="18"/>
        </w:rPr>
        <w:t xml:space="preserve"> te treffen</w:t>
      </w:r>
      <w:r w:rsidRPr="00C3502C">
        <w:rPr>
          <w:rFonts w:ascii="Century Gothic" w:hAnsi="Century Gothic" w:cs="Arial"/>
          <w:color w:val="000099"/>
          <w:sz w:val="18"/>
          <w:szCs w:val="18"/>
        </w:rPr>
        <w:t xml:space="preserve">, waarmee ik samen </w:t>
      </w:r>
      <w:r w:rsidR="001E1B5D">
        <w:rPr>
          <w:rFonts w:ascii="Century Gothic" w:hAnsi="Century Gothic" w:cs="Arial"/>
          <w:color w:val="000099"/>
          <w:sz w:val="18"/>
          <w:szCs w:val="18"/>
        </w:rPr>
        <w:t xml:space="preserve">verder reis naar </w:t>
      </w:r>
      <w:proofErr w:type="spellStart"/>
      <w:r w:rsidRPr="00C3502C">
        <w:rPr>
          <w:rFonts w:ascii="Century Gothic" w:hAnsi="Century Gothic" w:cs="Arial"/>
          <w:color w:val="000099"/>
          <w:sz w:val="18"/>
          <w:szCs w:val="18"/>
        </w:rPr>
        <w:t>Venda</w:t>
      </w:r>
      <w:proofErr w:type="spellEnd"/>
      <w:r w:rsidRPr="00C3502C">
        <w:rPr>
          <w:rFonts w:ascii="Century Gothic" w:hAnsi="Century Gothic" w:cs="Arial"/>
          <w:color w:val="000099"/>
          <w:sz w:val="18"/>
          <w:szCs w:val="18"/>
        </w:rPr>
        <w:t xml:space="preserve"> (164 km)</w:t>
      </w:r>
      <w:r>
        <w:rPr>
          <w:rFonts w:ascii="Century Gothic" w:hAnsi="Century Gothic" w:cs="Arial"/>
          <w:color w:val="000099"/>
          <w:sz w:val="18"/>
          <w:szCs w:val="18"/>
        </w:rPr>
        <w:t xml:space="preserve">. </w:t>
      </w:r>
      <w:r w:rsidR="001E1B5D">
        <w:rPr>
          <w:rFonts w:ascii="Century Gothic" w:hAnsi="Century Gothic" w:cs="Arial"/>
          <w:color w:val="000099"/>
          <w:sz w:val="18"/>
          <w:szCs w:val="18"/>
        </w:rPr>
        <w:t>We</w:t>
      </w:r>
      <w:r>
        <w:rPr>
          <w:rFonts w:ascii="Century Gothic" w:hAnsi="Century Gothic" w:cs="Arial"/>
          <w:color w:val="000099"/>
          <w:sz w:val="18"/>
          <w:szCs w:val="18"/>
        </w:rPr>
        <w:t xml:space="preserve"> </w:t>
      </w:r>
      <w:r w:rsidR="001E1B5D">
        <w:rPr>
          <w:rFonts w:ascii="Century Gothic" w:hAnsi="Century Gothic" w:cs="Arial"/>
          <w:color w:val="000099"/>
          <w:sz w:val="18"/>
          <w:szCs w:val="18"/>
        </w:rPr>
        <w:t xml:space="preserve">verzorgen met elkaar de week erna </w:t>
      </w:r>
      <w:r>
        <w:rPr>
          <w:rFonts w:ascii="Century Gothic" w:hAnsi="Century Gothic" w:cs="Arial"/>
          <w:color w:val="000099"/>
          <w:sz w:val="18"/>
          <w:szCs w:val="18"/>
        </w:rPr>
        <w:t>de Training of Trainers</w:t>
      </w:r>
      <w:r w:rsidR="001E1B5D">
        <w:rPr>
          <w:rFonts w:ascii="Century Gothic" w:hAnsi="Century Gothic" w:cs="Arial"/>
          <w:color w:val="000099"/>
          <w:sz w:val="18"/>
          <w:szCs w:val="18"/>
        </w:rPr>
        <w:t xml:space="preserve"> (TOT) i</w:t>
      </w:r>
      <w:r>
        <w:rPr>
          <w:rFonts w:ascii="Century Gothic" w:hAnsi="Century Gothic" w:cs="Arial"/>
          <w:color w:val="000099"/>
          <w:sz w:val="18"/>
          <w:szCs w:val="18"/>
        </w:rPr>
        <w:t xml:space="preserve">n </w:t>
      </w:r>
      <w:proofErr w:type="spellStart"/>
      <w:r>
        <w:rPr>
          <w:rFonts w:ascii="Century Gothic" w:hAnsi="Century Gothic" w:cs="Arial"/>
          <w:color w:val="000099"/>
          <w:sz w:val="18"/>
          <w:szCs w:val="18"/>
        </w:rPr>
        <w:t>Mukula</w:t>
      </w:r>
      <w:proofErr w:type="spellEnd"/>
      <w:r>
        <w:rPr>
          <w:rFonts w:ascii="Century Gothic" w:hAnsi="Century Gothic" w:cs="Arial"/>
          <w:color w:val="000099"/>
          <w:sz w:val="18"/>
          <w:szCs w:val="18"/>
        </w:rPr>
        <w:t xml:space="preserve"> in </w:t>
      </w:r>
      <w:proofErr w:type="spellStart"/>
      <w:r>
        <w:rPr>
          <w:rFonts w:ascii="Century Gothic" w:hAnsi="Century Gothic" w:cs="Arial"/>
          <w:color w:val="000099"/>
          <w:sz w:val="18"/>
          <w:szCs w:val="18"/>
        </w:rPr>
        <w:t>Venda</w:t>
      </w:r>
      <w:proofErr w:type="spellEnd"/>
      <w:r>
        <w:rPr>
          <w:rFonts w:ascii="Century Gothic" w:hAnsi="Century Gothic" w:cs="Arial"/>
          <w:color w:val="000099"/>
          <w:sz w:val="18"/>
          <w:szCs w:val="18"/>
        </w:rPr>
        <w:t xml:space="preserve">. We overnachten bij </w:t>
      </w:r>
      <w:r w:rsidR="001E1B5D">
        <w:rPr>
          <w:rFonts w:ascii="Century Gothic" w:hAnsi="Century Gothic" w:cs="Arial"/>
          <w:color w:val="000099"/>
          <w:sz w:val="18"/>
          <w:szCs w:val="18"/>
        </w:rPr>
        <w:t>mensen</w:t>
      </w:r>
      <w:r>
        <w:rPr>
          <w:rFonts w:ascii="Century Gothic" w:hAnsi="Century Gothic" w:cs="Arial"/>
          <w:color w:val="000099"/>
          <w:sz w:val="18"/>
          <w:szCs w:val="18"/>
        </w:rPr>
        <w:t xml:space="preserve"> in d</w:t>
      </w:r>
      <w:r w:rsidR="001E1B5D">
        <w:rPr>
          <w:rFonts w:ascii="Century Gothic" w:hAnsi="Century Gothic" w:cs="Arial"/>
          <w:color w:val="000099"/>
          <w:sz w:val="18"/>
          <w:szCs w:val="18"/>
        </w:rPr>
        <w:t>ie</w:t>
      </w:r>
      <w:r>
        <w:rPr>
          <w:rFonts w:ascii="Century Gothic" w:hAnsi="Century Gothic" w:cs="Arial"/>
          <w:color w:val="000099"/>
          <w:sz w:val="18"/>
          <w:szCs w:val="18"/>
        </w:rPr>
        <w:t xml:space="preserve"> gemeenschap.</w:t>
      </w:r>
    </w:p>
    <w:p w:rsidR="004A0D6B" w:rsidRPr="004A0D6B" w:rsidRDefault="001857C8" w:rsidP="001857C8">
      <w:pPr>
        <w:spacing w:after="0"/>
        <w:ind w:left="66" w:right="685"/>
        <w:rPr>
          <w:rFonts w:ascii="Century Gothic" w:hAnsi="Century Gothic" w:cs="Arial"/>
          <w:color w:val="000099"/>
          <w:sz w:val="18"/>
          <w:szCs w:val="18"/>
        </w:rPr>
      </w:pPr>
      <w:r>
        <w:rPr>
          <w:rFonts w:ascii="Century Gothic" w:hAnsi="Century Gothic" w:cs="Arial"/>
          <w:color w:val="000099"/>
          <w:sz w:val="18"/>
          <w:szCs w:val="18"/>
        </w:rPr>
        <w:t xml:space="preserve">                                              Jeannette </w:t>
      </w:r>
      <w:r w:rsidR="00A06E80">
        <w:rPr>
          <w:rFonts w:ascii="Century Gothic" w:hAnsi="Century Gothic" w:cs="Arial"/>
          <w:noProof/>
          <w:color w:val="000099"/>
          <w:sz w:val="18"/>
          <w:szCs w:val="18"/>
          <w:lang w:eastAsia="nl-NL"/>
        </w:rPr>
        <w:drawing>
          <wp:inline distT="0" distB="0" distL="0" distR="0">
            <wp:extent cx="972217" cy="1465655"/>
            <wp:effectExtent l="19050" t="0" r="0" b="0"/>
            <wp:docPr id="5" name="Afbeelding 4" descr="Jean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ette.jpg"/>
                    <pic:cNvPicPr/>
                  </pic:nvPicPr>
                  <pic:blipFill>
                    <a:blip r:embed="rId17" cstate="print"/>
                    <a:stretch>
                      <a:fillRect/>
                    </a:stretch>
                  </pic:blipFill>
                  <pic:spPr>
                    <a:xfrm>
                      <a:off x="0" y="0"/>
                      <a:ext cx="974928" cy="1469742"/>
                    </a:xfrm>
                    <a:prstGeom prst="rect">
                      <a:avLst/>
                    </a:prstGeom>
                  </pic:spPr>
                </pic:pic>
              </a:graphicData>
            </a:graphic>
          </wp:inline>
        </w:drawing>
      </w:r>
      <w:r w:rsidR="00A06E80">
        <w:rPr>
          <w:rFonts w:ascii="Century Gothic" w:hAnsi="Century Gothic" w:cs="Arial"/>
          <w:color w:val="000099"/>
          <w:sz w:val="18"/>
          <w:szCs w:val="18"/>
        </w:rPr>
        <w:t xml:space="preserve">     </w:t>
      </w:r>
      <w:r w:rsidR="00A06E80">
        <w:rPr>
          <w:rFonts w:ascii="Century Gothic" w:hAnsi="Century Gothic" w:cs="Arial"/>
          <w:noProof/>
          <w:color w:val="000099"/>
          <w:sz w:val="18"/>
          <w:szCs w:val="18"/>
          <w:lang w:eastAsia="nl-NL"/>
        </w:rPr>
        <w:drawing>
          <wp:inline distT="0" distB="0" distL="0" distR="0">
            <wp:extent cx="972217" cy="1465653"/>
            <wp:effectExtent l="19050" t="0" r="0" b="0"/>
            <wp:docPr id="6" name="Afbeelding 5" descr="Ma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jpg"/>
                    <pic:cNvPicPr/>
                  </pic:nvPicPr>
                  <pic:blipFill>
                    <a:blip r:embed="rId18" cstate="print"/>
                    <a:stretch>
                      <a:fillRect/>
                    </a:stretch>
                  </pic:blipFill>
                  <pic:spPr>
                    <a:xfrm>
                      <a:off x="0" y="0"/>
                      <a:ext cx="972217" cy="1465653"/>
                    </a:xfrm>
                    <a:prstGeom prst="rect">
                      <a:avLst/>
                    </a:prstGeom>
                  </pic:spPr>
                </pic:pic>
              </a:graphicData>
            </a:graphic>
          </wp:inline>
        </w:drawing>
      </w:r>
      <w:r>
        <w:rPr>
          <w:rFonts w:ascii="Century Gothic" w:hAnsi="Century Gothic" w:cs="Arial"/>
          <w:color w:val="000099"/>
          <w:sz w:val="18"/>
          <w:szCs w:val="18"/>
        </w:rPr>
        <w:t xml:space="preserve"> Martin </w:t>
      </w:r>
    </w:p>
    <w:p w:rsidR="00C3502C" w:rsidRPr="004A0D6B" w:rsidRDefault="00C3502C" w:rsidP="00A6083A">
      <w:pPr>
        <w:pStyle w:val="Lijstalinea"/>
        <w:numPr>
          <w:ilvl w:val="0"/>
          <w:numId w:val="4"/>
        </w:numPr>
        <w:spacing w:after="0"/>
        <w:ind w:left="426" w:right="685"/>
        <w:rPr>
          <w:rFonts w:ascii="Century Gothic" w:hAnsi="Century Gothic" w:cs="Arial"/>
          <w:b/>
          <w:i/>
          <w:color w:val="000099"/>
          <w:sz w:val="18"/>
          <w:szCs w:val="18"/>
        </w:rPr>
      </w:pPr>
      <w:r w:rsidRPr="00C3502C">
        <w:rPr>
          <w:rFonts w:ascii="Century Gothic" w:hAnsi="Century Gothic" w:cs="Arial"/>
          <w:b/>
          <w:color w:val="000099"/>
          <w:sz w:val="18"/>
          <w:szCs w:val="18"/>
        </w:rPr>
        <w:t>4 – 8 november</w:t>
      </w:r>
      <w:r w:rsidRPr="00C3502C">
        <w:rPr>
          <w:rFonts w:ascii="Century Gothic" w:hAnsi="Century Gothic" w:cs="Arial"/>
          <w:color w:val="000099"/>
          <w:sz w:val="18"/>
          <w:szCs w:val="18"/>
        </w:rPr>
        <w:t xml:space="preserve"> -</w:t>
      </w:r>
      <w:r w:rsidR="00B67D72" w:rsidRPr="00C3502C">
        <w:rPr>
          <w:rFonts w:ascii="Century Gothic" w:hAnsi="Century Gothic" w:cs="Arial"/>
          <w:color w:val="000099"/>
          <w:sz w:val="18"/>
          <w:szCs w:val="18"/>
        </w:rPr>
        <w:t xml:space="preserve"> </w:t>
      </w:r>
      <w:r w:rsidRPr="00C3502C">
        <w:rPr>
          <w:rFonts w:ascii="Century Gothic" w:hAnsi="Century Gothic" w:cs="Arial"/>
          <w:b/>
          <w:i/>
          <w:color w:val="000099"/>
          <w:sz w:val="18"/>
          <w:szCs w:val="18"/>
        </w:rPr>
        <w:t>Training of Trainers</w:t>
      </w:r>
      <w:r>
        <w:rPr>
          <w:rFonts w:ascii="Century Gothic" w:hAnsi="Century Gothic" w:cs="Arial"/>
          <w:b/>
          <w:i/>
          <w:color w:val="000099"/>
          <w:sz w:val="18"/>
          <w:szCs w:val="18"/>
        </w:rPr>
        <w:t xml:space="preserve"> (TOT 1) in </w:t>
      </w:r>
      <w:proofErr w:type="spellStart"/>
      <w:r>
        <w:rPr>
          <w:rFonts w:ascii="Century Gothic" w:hAnsi="Century Gothic" w:cs="Arial"/>
          <w:b/>
          <w:i/>
          <w:color w:val="000099"/>
          <w:sz w:val="18"/>
          <w:szCs w:val="18"/>
        </w:rPr>
        <w:t>Mukula</w:t>
      </w:r>
      <w:proofErr w:type="spellEnd"/>
      <w:r>
        <w:rPr>
          <w:rFonts w:ascii="Century Gothic" w:hAnsi="Century Gothic" w:cs="Arial"/>
          <w:b/>
          <w:i/>
          <w:color w:val="000099"/>
          <w:sz w:val="18"/>
          <w:szCs w:val="18"/>
        </w:rPr>
        <w:t xml:space="preserve">, </w:t>
      </w:r>
      <w:proofErr w:type="spellStart"/>
      <w:r>
        <w:rPr>
          <w:rFonts w:ascii="Century Gothic" w:hAnsi="Century Gothic" w:cs="Arial"/>
          <w:b/>
          <w:i/>
          <w:color w:val="000099"/>
          <w:sz w:val="18"/>
          <w:szCs w:val="18"/>
        </w:rPr>
        <w:t>Venda</w:t>
      </w:r>
      <w:proofErr w:type="spellEnd"/>
      <w:r>
        <w:rPr>
          <w:rFonts w:ascii="Century Gothic" w:hAnsi="Century Gothic" w:cs="Arial"/>
          <w:b/>
          <w:i/>
          <w:color w:val="000099"/>
          <w:sz w:val="18"/>
          <w:szCs w:val="18"/>
        </w:rPr>
        <w:t xml:space="preserve">. </w:t>
      </w:r>
      <w:r w:rsidR="00A06E80" w:rsidRPr="00A06E80">
        <w:rPr>
          <w:rFonts w:ascii="Century Gothic" w:hAnsi="Century Gothic" w:cs="Arial"/>
          <w:color w:val="000099"/>
          <w:sz w:val="18"/>
          <w:szCs w:val="18"/>
        </w:rPr>
        <w:t xml:space="preserve">In juli hebben we een visie seminar gegeven </w:t>
      </w:r>
      <w:r w:rsidR="001E1B5D">
        <w:rPr>
          <w:rFonts w:ascii="Century Gothic" w:hAnsi="Century Gothic" w:cs="Arial"/>
          <w:color w:val="000099"/>
          <w:sz w:val="18"/>
          <w:szCs w:val="18"/>
        </w:rPr>
        <w:t xml:space="preserve">(zie vorige </w:t>
      </w:r>
      <w:hyperlink r:id="rId19" w:history="1">
        <w:r w:rsidR="001E1B5D" w:rsidRPr="001E1B5D">
          <w:rPr>
            <w:rStyle w:val="Hyperlink"/>
            <w:rFonts w:ascii="Century Gothic" w:hAnsi="Century Gothic" w:cs="Arial"/>
            <w:color w:val="0000FF"/>
            <w:sz w:val="18"/>
            <w:szCs w:val="18"/>
          </w:rPr>
          <w:t>nieuwsbrief)</w:t>
        </w:r>
      </w:hyperlink>
      <w:r w:rsidR="001E1B5D" w:rsidRPr="001E1B5D">
        <w:rPr>
          <w:rFonts w:ascii="Century Gothic" w:hAnsi="Century Gothic" w:cs="Arial"/>
          <w:color w:val="0000FF"/>
          <w:sz w:val="18"/>
          <w:szCs w:val="18"/>
        </w:rPr>
        <w:t xml:space="preserve"> </w:t>
      </w:r>
      <w:r w:rsidR="00A06E80" w:rsidRPr="00A06E80">
        <w:rPr>
          <w:rFonts w:ascii="Century Gothic" w:hAnsi="Century Gothic" w:cs="Arial"/>
          <w:color w:val="000099"/>
          <w:sz w:val="18"/>
          <w:szCs w:val="18"/>
        </w:rPr>
        <w:t>aan voorgangers van een groep kerken</w:t>
      </w:r>
      <w:r w:rsidR="00A06E80">
        <w:rPr>
          <w:rFonts w:ascii="Century Gothic" w:hAnsi="Century Gothic" w:cs="Arial"/>
          <w:color w:val="000099"/>
          <w:sz w:val="18"/>
          <w:szCs w:val="18"/>
        </w:rPr>
        <w:t xml:space="preserve"> die zich onder leiding van Edward Luruli hebben gegroepeerd om met elkaar samen te werken onder de koepel ‘</w:t>
      </w:r>
      <w:proofErr w:type="spellStart"/>
      <w:r w:rsidR="00A06E80">
        <w:rPr>
          <w:rFonts w:ascii="Century Gothic" w:hAnsi="Century Gothic" w:cs="Arial"/>
          <w:color w:val="000099"/>
          <w:sz w:val="18"/>
          <w:szCs w:val="18"/>
        </w:rPr>
        <w:t>Jesus</w:t>
      </w:r>
      <w:proofErr w:type="spellEnd"/>
      <w:r w:rsidR="00A06E80">
        <w:rPr>
          <w:rFonts w:ascii="Century Gothic" w:hAnsi="Century Gothic" w:cs="Arial"/>
          <w:color w:val="000099"/>
          <w:sz w:val="18"/>
          <w:szCs w:val="18"/>
        </w:rPr>
        <w:t xml:space="preserve"> </w:t>
      </w:r>
      <w:proofErr w:type="spellStart"/>
      <w:r w:rsidR="00A06E80">
        <w:rPr>
          <w:rFonts w:ascii="Century Gothic" w:hAnsi="Century Gothic" w:cs="Arial"/>
          <w:color w:val="000099"/>
          <w:sz w:val="18"/>
          <w:szCs w:val="18"/>
        </w:rPr>
        <w:t>Christ</w:t>
      </w:r>
      <w:proofErr w:type="spellEnd"/>
      <w:r w:rsidR="00A06E80">
        <w:rPr>
          <w:rFonts w:ascii="Century Gothic" w:hAnsi="Century Gothic" w:cs="Arial"/>
          <w:color w:val="000099"/>
          <w:sz w:val="18"/>
          <w:szCs w:val="18"/>
        </w:rPr>
        <w:t xml:space="preserve"> </w:t>
      </w:r>
      <w:proofErr w:type="spellStart"/>
      <w:r w:rsidR="00A06E80">
        <w:rPr>
          <w:rFonts w:ascii="Century Gothic" w:hAnsi="Century Gothic" w:cs="Arial"/>
          <w:color w:val="000099"/>
          <w:sz w:val="18"/>
          <w:szCs w:val="18"/>
        </w:rPr>
        <w:t>Church</w:t>
      </w:r>
      <w:proofErr w:type="spellEnd"/>
      <w:r w:rsidR="00A06E80">
        <w:rPr>
          <w:rFonts w:ascii="Century Gothic" w:hAnsi="Century Gothic" w:cs="Arial"/>
          <w:color w:val="000099"/>
          <w:sz w:val="18"/>
          <w:szCs w:val="18"/>
        </w:rPr>
        <w:t xml:space="preserve"> </w:t>
      </w:r>
      <w:proofErr w:type="spellStart"/>
      <w:r w:rsidR="00A06E80">
        <w:rPr>
          <w:rFonts w:ascii="Century Gothic" w:hAnsi="Century Gothic" w:cs="Arial"/>
          <w:color w:val="000099"/>
          <w:sz w:val="18"/>
          <w:szCs w:val="18"/>
        </w:rPr>
        <w:t>Ministry</w:t>
      </w:r>
      <w:proofErr w:type="spellEnd"/>
      <w:r w:rsidR="00A06E80">
        <w:rPr>
          <w:rFonts w:ascii="Century Gothic" w:hAnsi="Century Gothic" w:cs="Arial"/>
          <w:color w:val="000099"/>
          <w:sz w:val="18"/>
          <w:szCs w:val="18"/>
        </w:rPr>
        <w:t xml:space="preserve">’. </w:t>
      </w:r>
      <w:r>
        <w:rPr>
          <w:rFonts w:ascii="Century Gothic" w:hAnsi="Century Gothic" w:cs="Arial"/>
          <w:color w:val="000099"/>
          <w:sz w:val="18"/>
          <w:szCs w:val="18"/>
        </w:rPr>
        <w:t>Aan een groep van 16 door d</w:t>
      </w:r>
      <w:r w:rsidR="00A06E80">
        <w:rPr>
          <w:rFonts w:ascii="Century Gothic" w:hAnsi="Century Gothic" w:cs="Arial"/>
          <w:color w:val="000099"/>
          <w:sz w:val="18"/>
          <w:szCs w:val="18"/>
        </w:rPr>
        <w:t>i</w:t>
      </w:r>
      <w:r>
        <w:rPr>
          <w:rFonts w:ascii="Century Gothic" w:hAnsi="Century Gothic" w:cs="Arial"/>
          <w:color w:val="000099"/>
          <w:sz w:val="18"/>
          <w:szCs w:val="18"/>
        </w:rPr>
        <w:t xml:space="preserve">e kerken geselecteerde trainers zullen wij een training geven, die hen toerust om in hun gemeenschappen met het CHE programma aan de slag te gaan. De training </w:t>
      </w:r>
      <w:r w:rsidR="001E1B5D">
        <w:rPr>
          <w:rFonts w:ascii="Century Gothic" w:hAnsi="Century Gothic" w:cs="Arial"/>
          <w:color w:val="000099"/>
          <w:sz w:val="18"/>
          <w:szCs w:val="18"/>
        </w:rPr>
        <w:t>vindt plaats</w:t>
      </w:r>
      <w:r>
        <w:rPr>
          <w:rFonts w:ascii="Century Gothic" w:hAnsi="Century Gothic" w:cs="Arial"/>
          <w:color w:val="000099"/>
          <w:sz w:val="18"/>
          <w:szCs w:val="18"/>
        </w:rPr>
        <w:t xml:space="preserve"> in hetzelfde lokale kerkgebouwtje, waar we ook het visie seminar hebben gedaan. Vrouwen uit de gemeente zullen op vuurtjes</w:t>
      </w:r>
      <w:r w:rsidR="004A0D6B">
        <w:rPr>
          <w:rFonts w:ascii="Century Gothic" w:hAnsi="Century Gothic" w:cs="Arial"/>
          <w:color w:val="000099"/>
          <w:sz w:val="18"/>
          <w:szCs w:val="18"/>
        </w:rPr>
        <w:t xml:space="preserve"> kokend</w:t>
      </w:r>
      <w:r>
        <w:rPr>
          <w:rFonts w:ascii="Century Gothic" w:hAnsi="Century Gothic" w:cs="Arial"/>
          <w:color w:val="000099"/>
          <w:sz w:val="18"/>
          <w:szCs w:val="18"/>
        </w:rPr>
        <w:t xml:space="preserve"> in grote </w:t>
      </w:r>
      <w:r w:rsidR="004A0D6B">
        <w:rPr>
          <w:rFonts w:ascii="Century Gothic" w:hAnsi="Century Gothic" w:cs="Arial"/>
          <w:color w:val="000099"/>
          <w:sz w:val="18"/>
          <w:szCs w:val="18"/>
        </w:rPr>
        <w:t xml:space="preserve">gietijzeren </w:t>
      </w:r>
      <w:r>
        <w:rPr>
          <w:rFonts w:ascii="Century Gothic" w:hAnsi="Century Gothic" w:cs="Arial"/>
          <w:color w:val="000099"/>
          <w:sz w:val="18"/>
          <w:szCs w:val="18"/>
        </w:rPr>
        <w:t>potten voor de catering zorgen.</w:t>
      </w:r>
    </w:p>
    <w:p w:rsidR="004A0D6B" w:rsidRPr="003C6097" w:rsidRDefault="003C6097" w:rsidP="004A0D6B">
      <w:pPr>
        <w:spacing w:after="0"/>
        <w:ind w:left="66" w:right="685"/>
        <w:jc w:val="center"/>
        <w:rPr>
          <w:rFonts w:ascii="Century Gothic" w:hAnsi="Century Gothic" w:cs="Arial"/>
          <w:color w:val="000099"/>
          <w:sz w:val="18"/>
          <w:szCs w:val="18"/>
        </w:rPr>
      </w:pPr>
      <w:r w:rsidRPr="003C6097">
        <w:rPr>
          <w:rFonts w:ascii="Century Gothic" w:hAnsi="Century Gothic" w:cs="Arial"/>
          <w:color w:val="000099"/>
          <w:sz w:val="18"/>
          <w:szCs w:val="18"/>
        </w:rPr>
        <w:t>Edward</w:t>
      </w:r>
      <w:r>
        <w:rPr>
          <w:rFonts w:ascii="Century Gothic" w:hAnsi="Century Gothic" w:cs="Arial"/>
          <w:b/>
          <w:i/>
          <w:color w:val="000099"/>
          <w:sz w:val="18"/>
          <w:szCs w:val="18"/>
        </w:rPr>
        <w:t xml:space="preserve"> </w:t>
      </w:r>
      <w:r>
        <w:rPr>
          <w:rFonts w:ascii="Century Gothic" w:hAnsi="Century Gothic" w:cs="Arial"/>
          <w:b/>
          <w:i/>
          <w:noProof/>
          <w:color w:val="000099"/>
          <w:sz w:val="18"/>
          <w:szCs w:val="18"/>
          <w:lang w:eastAsia="nl-NL"/>
        </w:rPr>
        <w:drawing>
          <wp:inline distT="0" distB="0" distL="0" distR="0">
            <wp:extent cx="1028700" cy="1371632"/>
            <wp:effectExtent l="19050" t="0" r="0" b="0"/>
            <wp:docPr id="14" name="Afbeelding 13" descr="Edwa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ard 1.JPG"/>
                    <pic:cNvPicPr/>
                  </pic:nvPicPr>
                  <pic:blipFill>
                    <a:blip r:embed="rId20" cstate="print"/>
                    <a:stretch>
                      <a:fillRect/>
                    </a:stretch>
                  </pic:blipFill>
                  <pic:spPr>
                    <a:xfrm>
                      <a:off x="0" y="0"/>
                      <a:ext cx="1029068" cy="1372123"/>
                    </a:xfrm>
                    <a:prstGeom prst="rect">
                      <a:avLst/>
                    </a:prstGeom>
                  </pic:spPr>
                </pic:pic>
              </a:graphicData>
            </a:graphic>
          </wp:inline>
        </w:drawing>
      </w:r>
      <w:r>
        <w:rPr>
          <w:rFonts w:ascii="Century Gothic" w:hAnsi="Century Gothic" w:cs="Arial"/>
          <w:b/>
          <w:i/>
          <w:color w:val="000099"/>
          <w:sz w:val="18"/>
          <w:szCs w:val="18"/>
        </w:rPr>
        <w:t xml:space="preserve">     </w:t>
      </w:r>
      <w:r w:rsidR="004A0D6B">
        <w:rPr>
          <w:noProof/>
          <w:lang w:eastAsia="nl-NL"/>
        </w:rPr>
        <w:drawing>
          <wp:inline distT="0" distB="0" distL="0" distR="0">
            <wp:extent cx="1795571" cy="1341102"/>
            <wp:effectExtent l="19050" t="0" r="0" b="0"/>
            <wp:docPr id="2" name="Afbeelding 1" descr="foto`koekende vrouw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koekende vrouwen.JPG"/>
                    <pic:cNvPicPr/>
                  </pic:nvPicPr>
                  <pic:blipFill>
                    <a:blip r:embed="rId21" cstate="print"/>
                    <a:stretch>
                      <a:fillRect/>
                    </a:stretch>
                  </pic:blipFill>
                  <pic:spPr>
                    <a:xfrm>
                      <a:off x="0" y="0"/>
                      <a:ext cx="1796031" cy="1341445"/>
                    </a:xfrm>
                    <a:prstGeom prst="rect">
                      <a:avLst/>
                    </a:prstGeom>
                  </pic:spPr>
                </pic:pic>
              </a:graphicData>
            </a:graphic>
          </wp:inline>
        </w:drawing>
      </w:r>
      <w:r>
        <w:rPr>
          <w:rFonts w:ascii="Century Gothic" w:hAnsi="Century Gothic" w:cs="Arial"/>
          <w:b/>
          <w:i/>
          <w:color w:val="000099"/>
          <w:sz w:val="18"/>
          <w:szCs w:val="18"/>
        </w:rPr>
        <w:t xml:space="preserve"> </w:t>
      </w:r>
      <w:r w:rsidRPr="003C6097">
        <w:rPr>
          <w:rFonts w:ascii="Century Gothic" w:hAnsi="Century Gothic" w:cs="Arial"/>
          <w:color w:val="000099"/>
          <w:sz w:val="18"/>
          <w:szCs w:val="18"/>
        </w:rPr>
        <w:t>het kookteam</w:t>
      </w:r>
    </w:p>
    <w:p w:rsidR="00B67D72" w:rsidRPr="00C3502C" w:rsidRDefault="00C3502C" w:rsidP="00A6083A">
      <w:pPr>
        <w:pStyle w:val="Lijstalinea"/>
        <w:numPr>
          <w:ilvl w:val="0"/>
          <w:numId w:val="4"/>
        </w:numPr>
        <w:spacing w:after="0"/>
        <w:ind w:left="426" w:right="685"/>
        <w:rPr>
          <w:rFonts w:ascii="Century Gothic" w:hAnsi="Century Gothic" w:cs="Arial"/>
          <w:color w:val="000099"/>
          <w:sz w:val="18"/>
          <w:szCs w:val="18"/>
        </w:rPr>
      </w:pPr>
      <w:r>
        <w:rPr>
          <w:rFonts w:ascii="Century Gothic" w:hAnsi="Century Gothic" w:cs="Arial"/>
          <w:b/>
          <w:color w:val="000099"/>
          <w:sz w:val="18"/>
          <w:szCs w:val="18"/>
        </w:rPr>
        <w:t>9 november</w:t>
      </w:r>
      <w:r w:rsidR="00B67D72" w:rsidRPr="00C3502C">
        <w:rPr>
          <w:rFonts w:ascii="Century Gothic" w:hAnsi="Century Gothic" w:cs="Arial"/>
          <w:color w:val="000099"/>
          <w:sz w:val="18"/>
          <w:szCs w:val="18"/>
        </w:rPr>
        <w:t xml:space="preserve"> – Rijden naar </w:t>
      </w:r>
      <w:r w:rsidR="004A0D6B">
        <w:rPr>
          <w:rFonts w:ascii="Century Gothic" w:hAnsi="Century Gothic" w:cs="Arial"/>
          <w:color w:val="000099"/>
          <w:sz w:val="18"/>
          <w:szCs w:val="18"/>
        </w:rPr>
        <w:t xml:space="preserve">Pretoria (439 km), waar ik bij </w:t>
      </w:r>
      <w:r w:rsidR="00035B67">
        <w:rPr>
          <w:rFonts w:ascii="Century Gothic" w:hAnsi="Century Gothic" w:cs="Arial"/>
          <w:color w:val="000099"/>
          <w:sz w:val="18"/>
          <w:szCs w:val="18"/>
        </w:rPr>
        <w:t>mijn Zuid Afrikaanse familieleden, Jaco</w:t>
      </w:r>
      <w:r w:rsidR="004A0D6B">
        <w:rPr>
          <w:rFonts w:ascii="Century Gothic" w:hAnsi="Century Gothic" w:cs="Arial"/>
          <w:color w:val="000099"/>
          <w:sz w:val="18"/>
          <w:szCs w:val="18"/>
        </w:rPr>
        <w:t xml:space="preserve"> en </w:t>
      </w:r>
      <w:proofErr w:type="spellStart"/>
      <w:r w:rsidR="004A0D6B">
        <w:rPr>
          <w:rFonts w:ascii="Century Gothic" w:hAnsi="Century Gothic" w:cs="Arial"/>
          <w:color w:val="000099"/>
          <w:sz w:val="18"/>
          <w:szCs w:val="18"/>
        </w:rPr>
        <w:t>Hermien</w:t>
      </w:r>
      <w:proofErr w:type="spellEnd"/>
      <w:r w:rsidR="004A0D6B">
        <w:rPr>
          <w:rFonts w:ascii="Century Gothic" w:hAnsi="Century Gothic" w:cs="Arial"/>
          <w:color w:val="000099"/>
          <w:sz w:val="18"/>
          <w:szCs w:val="18"/>
        </w:rPr>
        <w:t xml:space="preserve"> </w:t>
      </w:r>
      <w:proofErr w:type="spellStart"/>
      <w:r w:rsidR="004A0D6B">
        <w:rPr>
          <w:rFonts w:ascii="Century Gothic" w:hAnsi="Century Gothic" w:cs="Arial"/>
          <w:color w:val="000099"/>
          <w:sz w:val="18"/>
          <w:szCs w:val="18"/>
        </w:rPr>
        <w:t>Naude</w:t>
      </w:r>
      <w:proofErr w:type="spellEnd"/>
      <w:r w:rsidR="00035B67">
        <w:rPr>
          <w:rFonts w:ascii="Century Gothic" w:hAnsi="Century Gothic" w:cs="Arial"/>
          <w:color w:val="000099"/>
          <w:sz w:val="18"/>
          <w:szCs w:val="18"/>
        </w:rPr>
        <w:t>,</w:t>
      </w:r>
      <w:r w:rsidR="004A0D6B">
        <w:rPr>
          <w:rFonts w:ascii="Century Gothic" w:hAnsi="Century Gothic" w:cs="Arial"/>
          <w:color w:val="000099"/>
          <w:sz w:val="18"/>
          <w:szCs w:val="18"/>
        </w:rPr>
        <w:t xml:space="preserve"> nog een dag </w:t>
      </w:r>
      <w:r w:rsidR="00035B67">
        <w:rPr>
          <w:rFonts w:ascii="Century Gothic" w:hAnsi="Century Gothic" w:cs="Arial"/>
          <w:color w:val="000099"/>
          <w:sz w:val="18"/>
          <w:szCs w:val="18"/>
        </w:rPr>
        <w:t xml:space="preserve">blijf om wat </w:t>
      </w:r>
      <w:r w:rsidR="004A0D6B">
        <w:rPr>
          <w:rFonts w:ascii="Century Gothic" w:hAnsi="Century Gothic" w:cs="Arial"/>
          <w:color w:val="000099"/>
          <w:sz w:val="18"/>
          <w:szCs w:val="18"/>
        </w:rPr>
        <w:t>uit</w:t>
      </w:r>
      <w:r w:rsidR="00035B67">
        <w:rPr>
          <w:rFonts w:ascii="Century Gothic" w:hAnsi="Century Gothic" w:cs="Arial"/>
          <w:color w:val="000099"/>
          <w:sz w:val="18"/>
          <w:szCs w:val="18"/>
        </w:rPr>
        <w:t xml:space="preserve"> te </w:t>
      </w:r>
      <w:r w:rsidR="004A0D6B">
        <w:rPr>
          <w:rFonts w:ascii="Century Gothic" w:hAnsi="Century Gothic" w:cs="Arial"/>
          <w:color w:val="000099"/>
          <w:sz w:val="18"/>
          <w:szCs w:val="18"/>
        </w:rPr>
        <w:t>rusten en mijn moeder mee</w:t>
      </w:r>
      <w:r w:rsidR="00035B67">
        <w:rPr>
          <w:rFonts w:ascii="Century Gothic" w:hAnsi="Century Gothic" w:cs="Arial"/>
          <w:color w:val="000099"/>
          <w:sz w:val="18"/>
          <w:szCs w:val="18"/>
        </w:rPr>
        <w:t>neem</w:t>
      </w:r>
      <w:r w:rsidR="004A0D6B">
        <w:rPr>
          <w:rFonts w:ascii="Century Gothic" w:hAnsi="Century Gothic" w:cs="Arial"/>
          <w:color w:val="000099"/>
          <w:sz w:val="18"/>
          <w:szCs w:val="18"/>
        </w:rPr>
        <w:t xml:space="preserve"> voor de terugreis.</w:t>
      </w:r>
    </w:p>
    <w:p w:rsidR="00005F0C" w:rsidRPr="00005F0C" w:rsidRDefault="004A0D6B" w:rsidP="00A6083A">
      <w:pPr>
        <w:pStyle w:val="Lijstalinea"/>
        <w:numPr>
          <w:ilvl w:val="0"/>
          <w:numId w:val="4"/>
        </w:numPr>
        <w:spacing w:after="0"/>
        <w:ind w:left="426" w:right="685"/>
        <w:rPr>
          <w:rFonts w:ascii="Century Gothic" w:hAnsi="Century Gothic" w:cs="Arial"/>
          <w:color w:val="000099"/>
          <w:sz w:val="18"/>
          <w:szCs w:val="18"/>
        </w:rPr>
      </w:pPr>
      <w:r>
        <w:rPr>
          <w:rFonts w:ascii="Century Gothic" w:hAnsi="Century Gothic" w:cs="Arial"/>
          <w:b/>
          <w:color w:val="000099"/>
          <w:sz w:val="18"/>
          <w:szCs w:val="18"/>
        </w:rPr>
        <w:t>11 november</w:t>
      </w:r>
      <w:r w:rsidR="00005F0C" w:rsidRPr="00005F0C">
        <w:rPr>
          <w:rFonts w:ascii="Century Gothic" w:hAnsi="Century Gothic" w:cs="Arial"/>
          <w:color w:val="000099"/>
          <w:sz w:val="18"/>
          <w:szCs w:val="18"/>
        </w:rPr>
        <w:t xml:space="preserve"> –</w:t>
      </w:r>
      <w:r>
        <w:rPr>
          <w:rFonts w:ascii="Century Gothic" w:hAnsi="Century Gothic" w:cs="Arial"/>
          <w:color w:val="000099"/>
          <w:sz w:val="18"/>
          <w:szCs w:val="18"/>
        </w:rPr>
        <w:t>Terugreis Johannesburg - Amsterdam</w:t>
      </w:r>
      <w:r w:rsidR="00005F0C" w:rsidRPr="00005F0C">
        <w:rPr>
          <w:rFonts w:ascii="Century Gothic" w:hAnsi="Century Gothic" w:cs="Arial"/>
          <w:color w:val="000099"/>
          <w:sz w:val="18"/>
          <w:szCs w:val="18"/>
        </w:rPr>
        <w:t>.</w:t>
      </w:r>
    </w:p>
    <w:p w:rsidR="004271CF" w:rsidRPr="005A4F09" w:rsidRDefault="004271CF" w:rsidP="00A6083A">
      <w:pPr>
        <w:ind w:left="426" w:right="685"/>
        <w:rPr>
          <w:rFonts w:ascii="Arial" w:hAnsi="Arial" w:cs="Arial"/>
          <w:noProof/>
          <w:color w:val="000099"/>
          <w:sz w:val="10"/>
          <w:szCs w:val="10"/>
        </w:rPr>
      </w:pPr>
    </w:p>
    <w:p w:rsidR="00286A33" w:rsidRPr="002D5A43" w:rsidRDefault="00286A33" w:rsidP="001D6E96">
      <w:pPr>
        <w:pBdr>
          <w:top w:val="single" w:sz="4" w:space="1" w:color="000099"/>
          <w:left w:val="single" w:sz="4" w:space="4" w:color="000099"/>
          <w:bottom w:val="single" w:sz="4" w:space="1" w:color="000099"/>
          <w:right w:val="single" w:sz="4" w:space="31" w:color="000099"/>
        </w:pBdr>
        <w:spacing w:after="0" w:line="240" w:lineRule="atLeast"/>
        <w:ind w:right="-11"/>
        <w:rPr>
          <w:rFonts w:ascii="Century Gothic" w:hAnsi="Century Gothic" w:cs="Arial"/>
          <w:b/>
          <w:color w:val="000099"/>
          <w:sz w:val="18"/>
          <w:szCs w:val="18"/>
        </w:rPr>
      </w:pPr>
      <w:r w:rsidRPr="002D5A43">
        <w:rPr>
          <w:rFonts w:ascii="Century Gothic" w:hAnsi="Century Gothic" w:cs="Arial"/>
          <w:b/>
          <w:color w:val="000099"/>
          <w:sz w:val="18"/>
          <w:szCs w:val="18"/>
        </w:rPr>
        <w:t xml:space="preserve">Als christenen zijn we geroepen om te werken in Zijn Koninkrijk. De een werkt hier dichtbij huis, de ander verder weg. De een wordt gezonden, de ander wordt geroepen om daar ondersteuning aan te geven. Zo geeft onze Vader ieder een </w:t>
      </w:r>
      <w:r w:rsidR="00E41BC0" w:rsidRPr="002D5A43">
        <w:rPr>
          <w:rFonts w:ascii="Century Gothic" w:hAnsi="Century Gothic" w:cs="Arial"/>
          <w:b/>
          <w:color w:val="000099"/>
          <w:sz w:val="18"/>
          <w:szCs w:val="18"/>
        </w:rPr>
        <w:t xml:space="preserve">eigen </w:t>
      </w:r>
      <w:r w:rsidRPr="002D5A43">
        <w:rPr>
          <w:rFonts w:ascii="Century Gothic" w:hAnsi="Century Gothic" w:cs="Arial"/>
          <w:b/>
          <w:color w:val="000099"/>
          <w:sz w:val="18"/>
          <w:szCs w:val="18"/>
        </w:rPr>
        <w:t xml:space="preserve">taak. </w:t>
      </w:r>
    </w:p>
    <w:p w:rsidR="00035B67" w:rsidRPr="002D5A43" w:rsidRDefault="00286A33" w:rsidP="001D6E96">
      <w:pPr>
        <w:pBdr>
          <w:top w:val="single" w:sz="4" w:space="1" w:color="000099"/>
          <w:left w:val="single" w:sz="4" w:space="4" w:color="000099"/>
          <w:bottom w:val="single" w:sz="4" w:space="1" w:color="000099"/>
          <w:right w:val="single" w:sz="4" w:space="31" w:color="000099"/>
        </w:pBdr>
        <w:spacing w:after="0" w:line="240" w:lineRule="atLeast"/>
        <w:ind w:right="-11"/>
        <w:rPr>
          <w:rFonts w:ascii="Century Gothic" w:hAnsi="Century Gothic" w:cs="Arial"/>
          <w:b/>
          <w:color w:val="000099"/>
          <w:sz w:val="18"/>
          <w:szCs w:val="18"/>
        </w:rPr>
      </w:pPr>
      <w:r w:rsidRPr="002D5A43">
        <w:rPr>
          <w:rFonts w:ascii="Century Gothic" w:hAnsi="Century Gothic" w:cs="Arial"/>
          <w:b/>
          <w:color w:val="000099"/>
          <w:sz w:val="18"/>
          <w:szCs w:val="18"/>
        </w:rPr>
        <w:t>Uit eigen ervaring k</w:t>
      </w:r>
      <w:r w:rsidR="00F30309" w:rsidRPr="002D5A43">
        <w:rPr>
          <w:rFonts w:ascii="Century Gothic" w:hAnsi="Century Gothic" w:cs="Arial"/>
          <w:b/>
          <w:color w:val="000099"/>
          <w:sz w:val="18"/>
          <w:szCs w:val="18"/>
        </w:rPr>
        <w:t xml:space="preserve">unnen we </w:t>
      </w:r>
      <w:r w:rsidRPr="002D5A43">
        <w:rPr>
          <w:rFonts w:ascii="Century Gothic" w:hAnsi="Century Gothic" w:cs="Arial"/>
          <w:b/>
          <w:color w:val="000099"/>
          <w:sz w:val="18"/>
          <w:szCs w:val="18"/>
        </w:rPr>
        <w:t xml:space="preserve">zeggen dat het veel voldoening geeft om persoonlijk betrokken te zijn bij </w:t>
      </w:r>
      <w:r w:rsidR="00F30309" w:rsidRPr="002D5A43">
        <w:rPr>
          <w:rFonts w:ascii="Century Gothic" w:hAnsi="Century Gothic" w:cs="Arial"/>
          <w:b/>
          <w:color w:val="000099"/>
          <w:sz w:val="18"/>
          <w:szCs w:val="18"/>
        </w:rPr>
        <w:t xml:space="preserve">mensen </w:t>
      </w:r>
      <w:r w:rsidRPr="002D5A43">
        <w:rPr>
          <w:rFonts w:ascii="Century Gothic" w:hAnsi="Century Gothic" w:cs="Arial"/>
          <w:b/>
          <w:color w:val="000099"/>
          <w:sz w:val="18"/>
          <w:szCs w:val="18"/>
        </w:rPr>
        <w:t>die zich geroepen we</w:t>
      </w:r>
      <w:r w:rsidR="00F30309" w:rsidRPr="002D5A43">
        <w:rPr>
          <w:rFonts w:ascii="Century Gothic" w:hAnsi="Century Gothic" w:cs="Arial"/>
          <w:b/>
          <w:color w:val="000099"/>
          <w:sz w:val="18"/>
          <w:szCs w:val="18"/>
        </w:rPr>
        <w:t>ten</w:t>
      </w:r>
      <w:r w:rsidRPr="002D5A43">
        <w:rPr>
          <w:rFonts w:ascii="Century Gothic" w:hAnsi="Century Gothic" w:cs="Arial"/>
          <w:b/>
          <w:color w:val="000099"/>
          <w:sz w:val="18"/>
          <w:szCs w:val="18"/>
        </w:rPr>
        <w:t xml:space="preserve"> om </w:t>
      </w:r>
      <w:r w:rsidR="00035B67" w:rsidRPr="002D5A43">
        <w:rPr>
          <w:rFonts w:ascii="Century Gothic" w:hAnsi="Century Gothic" w:cs="Arial"/>
          <w:b/>
          <w:color w:val="000099"/>
          <w:sz w:val="18"/>
          <w:szCs w:val="18"/>
        </w:rPr>
        <w:t>op pad</w:t>
      </w:r>
      <w:r w:rsidRPr="002D5A43">
        <w:rPr>
          <w:rFonts w:ascii="Century Gothic" w:hAnsi="Century Gothic" w:cs="Arial"/>
          <w:b/>
          <w:color w:val="000099"/>
          <w:sz w:val="18"/>
          <w:szCs w:val="18"/>
        </w:rPr>
        <w:t xml:space="preserve"> te gaan. Je krijgt dan persoonlijk deel aan een stuk partnerschap in </w:t>
      </w:r>
      <w:r w:rsidR="00035B67" w:rsidRPr="002D5A43">
        <w:rPr>
          <w:rFonts w:ascii="Century Gothic" w:hAnsi="Century Gothic" w:cs="Arial"/>
          <w:b/>
          <w:color w:val="000099"/>
          <w:sz w:val="18"/>
          <w:szCs w:val="18"/>
        </w:rPr>
        <w:t>het uitreiken met Gods liefde</w:t>
      </w:r>
      <w:r w:rsidRPr="002D5A43">
        <w:rPr>
          <w:rFonts w:ascii="Century Gothic" w:hAnsi="Century Gothic" w:cs="Arial"/>
          <w:b/>
          <w:color w:val="000099"/>
          <w:sz w:val="18"/>
          <w:szCs w:val="18"/>
        </w:rPr>
        <w:t xml:space="preserve">. </w:t>
      </w:r>
      <w:r w:rsidR="00F30309" w:rsidRPr="002D5A43">
        <w:rPr>
          <w:rFonts w:ascii="Century Gothic" w:hAnsi="Century Gothic" w:cs="Arial"/>
          <w:b/>
          <w:color w:val="000099"/>
          <w:sz w:val="18"/>
          <w:szCs w:val="18"/>
        </w:rPr>
        <w:t>Wij hebben dat</w:t>
      </w:r>
      <w:r w:rsidRPr="002D5A43">
        <w:rPr>
          <w:rFonts w:ascii="Century Gothic" w:hAnsi="Century Gothic" w:cs="Arial"/>
          <w:b/>
          <w:color w:val="000099"/>
          <w:sz w:val="18"/>
          <w:szCs w:val="18"/>
        </w:rPr>
        <w:t xml:space="preserve"> als heel waardevol en inspirerend ervaren. Daarom doe</w:t>
      </w:r>
      <w:r w:rsidR="00F30309" w:rsidRPr="002D5A43">
        <w:rPr>
          <w:rFonts w:ascii="Century Gothic" w:hAnsi="Century Gothic" w:cs="Arial"/>
          <w:b/>
          <w:color w:val="000099"/>
          <w:sz w:val="18"/>
          <w:szCs w:val="18"/>
        </w:rPr>
        <w:t xml:space="preserve">n we </w:t>
      </w:r>
      <w:r w:rsidRPr="002D5A43">
        <w:rPr>
          <w:rFonts w:ascii="Century Gothic" w:hAnsi="Century Gothic" w:cs="Arial"/>
          <w:b/>
          <w:color w:val="000099"/>
          <w:sz w:val="18"/>
          <w:szCs w:val="18"/>
        </w:rPr>
        <w:t xml:space="preserve"> nu vrijmoedig een beroep op anderen, die van onze Vader op hun hart krijgen om </w:t>
      </w:r>
      <w:r w:rsidR="00F30309" w:rsidRPr="002D5A43">
        <w:rPr>
          <w:rFonts w:ascii="Century Gothic" w:hAnsi="Century Gothic" w:cs="Arial"/>
          <w:b/>
          <w:color w:val="000099"/>
          <w:sz w:val="18"/>
          <w:szCs w:val="18"/>
        </w:rPr>
        <w:t>ons</w:t>
      </w:r>
      <w:r w:rsidRPr="002D5A43">
        <w:rPr>
          <w:rFonts w:ascii="Century Gothic" w:hAnsi="Century Gothic" w:cs="Arial"/>
          <w:b/>
          <w:color w:val="000099"/>
          <w:sz w:val="18"/>
          <w:szCs w:val="18"/>
        </w:rPr>
        <w:t xml:space="preserve"> werk te ondersteunen.</w:t>
      </w:r>
    </w:p>
    <w:p w:rsidR="002D5A43" w:rsidRDefault="002D5A43" w:rsidP="00A6083A">
      <w:pPr>
        <w:keepNext/>
        <w:spacing w:after="0"/>
        <w:ind w:left="426" w:right="685"/>
        <w:jc w:val="center"/>
        <w:outlineLvl w:val="1"/>
        <w:rPr>
          <w:rFonts w:cs="Arial"/>
          <w:b/>
          <w:bCs/>
          <w:noProof/>
          <w:color w:val="000099"/>
          <w:sz w:val="16"/>
          <w:szCs w:val="16"/>
        </w:rPr>
      </w:pPr>
    </w:p>
    <w:p w:rsidR="002D5A43" w:rsidRPr="001D6E96" w:rsidRDefault="001D6E96" w:rsidP="001D6E96">
      <w:pPr>
        <w:keepNext/>
        <w:spacing w:after="0"/>
        <w:ind w:right="-11"/>
        <w:jc w:val="center"/>
        <w:outlineLvl w:val="1"/>
        <w:rPr>
          <w:rFonts w:cs="Arial"/>
          <w:b/>
          <w:bCs/>
          <w:i/>
          <w:noProof/>
          <w:color w:val="000099"/>
          <w:sz w:val="20"/>
          <w:szCs w:val="20"/>
        </w:rPr>
      </w:pPr>
      <w:r w:rsidRPr="001D6E96">
        <w:rPr>
          <w:rFonts w:cs="Arial"/>
          <w:b/>
          <w:bCs/>
          <w:i/>
          <w:noProof/>
          <w:color w:val="000099"/>
          <w:sz w:val="20"/>
          <w:szCs w:val="20"/>
        </w:rPr>
        <w:sym w:font="Webdings" w:char="F034"/>
      </w:r>
      <w:r w:rsidRPr="001D6E96">
        <w:rPr>
          <w:rFonts w:cs="Arial"/>
          <w:b/>
          <w:bCs/>
          <w:i/>
          <w:noProof/>
          <w:color w:val="000099"/>
          <w:sz w:val="20"/>
          <w:szCs w:val="20"/>
        </w:rPr>
        <w:t xml:space="preserve">We zijn heel erg blij dat jij in gebed </w:t>
      </w:r>
      <w:r>
        <w:rPr>
          <w:rFonts w:cs="Arial"/>
          <w:b/>
          <w:bCs/>
          <w:i/>
          <w:noProof/>
          <w:color w:val="000099"/>
          <w:sz w:val="20"/>
          <w:szCs w:val="20"/>
        </w:rPr>
        <w:t>achter ons staat!</w:t>
      </w:r>
      <w:r w:rsidRPr="001D6E96">
        <w:rPr>
          <w:rFonts w:cs="Arial"/>
          <w:b/>
          <w:bCs/>
          <w:i/>
          <w:noProof/>
          <w:color w:val="000099"/>
          <w:sz w:val="20"/>
          <w:szCs w:val="20"/>
        </w:rPr>
        <w:t xml:space="preserve"> </w:t>
      </w:r>
      <w:r>
        <w:rPr>
          <w:rFonts w:cs="Arial"/>
          <w:b/>
          <w:bCs/>
          <w:i/>
          <w:noProof/>
          <w:color w:val="000099"/>
          <w:sz w:val="20"/>
          <w:szCs w:val="20"/>
        </w:rPr>
        <w:t>Zonder gebed van anderen kunnen wij ons werk niet goed doen.</w:t>
      </w:r>
    </w:p>
    <w:p w:rsidR="002D5A43" w:rsidRDefault="002D5A43" w:rsidP="00A6083A">
      <w:pPr>
        <w:keepNext/>
        <w:spacing w:after="0"/>
        <w:ind w:left="426" w:right="685"/>
        <w:jc w:val="center"/>
        <w:outlineLvl w:val="1"/>
        <w:rPr>
          <w:rFonts w:cs="Arial"/>
          <w:bCs/>
          <w:noProof/>
          <w:color w:val="000099"/>
          <w:sz w:val="16"/>
          <w:szCs w:val="16"/>
        </w:rPr>
      </w:pPr>
    </w:p>
    <w:p w:rsidR="002D5A43" w:rsidRDefault="002D5A43" w:rsidP="00A6083A">
      <w:pPr>
        <w:keepNext/>
        <w:spacing w:after="0"/>
        <w:ind w:left="426" w:right="685"/>
        <w:jc w:val="center"/>
        <w:outlineLvl w:val="1"/>
        <w:rPr>
          <w:rFonts w:cs="Arial"/>
          <w:bCs/>
          <w:noProof/>
          <w:color w:val="000099"/>
          <w:sz w:val="16"/>
          <w:szCs w:val="16"/>
        </w:rPr>
      </w:pPr>
    </w:p>
    <w:p w:rsidR="002D5A43" w:rsidRDefault="002D5A43" w:rsidP="00A6083A">
      <w:pPr>
        <w:keepNext/>
        <w:spacing w:after="0"/>
        <w:ind w:left="426" w:right="685"/>
        <w:jc w:val="center"/>
        <w:outlineLvl w:val="1"/>
        <w:rPr>
          <w:rFonts w:cs="Arial"/>
          <w:bCs/>
          <w:noProof/>
          <w:color w:val="000099"/>
          <w:sz w:val="16"/>
          <w:szCs w:val="16"/>
        </w:rPr>
      </w:pPr>
    </w:p>
    <w:p w:rsidR="002D5A43" w:rsidRDefault="002D5A43" w:rsidP="00A6083A">
      <w:pPr>
        <w:keepNext/>
        <w:spacing w:after="0"/>
        <w:ind w:left="426" w:right="685"/>
        <w:jc w:val="center"/>
        <w:outlineLvl w:val="1"/>
        <w:rPr>
          <w:rFonts w:cs="Arial"/>
          <w:bCs/>
          <w:noProof/>
          <w:color w:val="000099"/>
          <w:sz w:val="16"/>
          <w:szCs w:val="16"/>
        </w:rPr>
      </w:pPr>
    </w:p>
    <w:p w:rsidR="002D5A43" w:rsidRDefault="002D5A43" w:rsidP="00A6083A">
      <w:pPr>
        <w:keepNext/>
        <w:spacing w:after="0"/>
        <w:ind w:left="426" w:right="685"/>
        <w:jc w:val="center"/>
        <w:outlineLvl w:val="1"/>
        <w:rPr>
          <w:rFonts w:cs="Arial"/>
          <w:bCs/>
          <w:noProof/>
          <w:color w:val="000099"/>
          <w:sz w:val="16"/>
          <w:szCs w:val="16"/>
        </w:rPr>
      </w:pPr>
    </w:p>
    <w:p w:rsidR="002D5A43" w:rsidRDefault="002D5A43" w:rsidP="00A6083A">
      <w:pPr>
        <w:keepNext/>
        <w:spacing w:after="0"/>
        <w:ind w:left="426" w:right="685"/>
        <w:jc w:val="center"/>
        <w:outlineLvl w:val="1"/>
        <w:rPr>
          <w:rFonts w:cs="Arial"/>
          <w:bCs/>
          <w:noProof/>
          <w:color w:val="000099"/>
          <w:sz w:val="16"/>
          <w:szCs w:val="16"/>
        </w:rPr>
      </w:pPr>
    </w:p>
    <w:p w:rsidR="001D6E96" w:rsidRDefault="001D6E96" w:rsidP="00A6083A">
      <w:pPr>
        <w:keepNext/>
        <w:spacing w:after="0"/>
        <w:ind w:left="426" w:right="685"/>
        <w:jc w:val="center"/>
        <w:outlineLvl w:val="1"/>
        <w:rPr>
          <w:rFonts w:cs="Arial"/>
          <w:bCs/>
          <w:noProof/>
          <w:color w:val="000099"/>
          <w:sz w:val="16"/>
          <w:szCs w:val="16"/>
        </w:rPr>
      </w:pPr>
    </w:p>
    <w:p w:rsidR="00CC21C0" w:rsidRPr="00A6083A" w:rsidRDefault="003F07C2" w:rsidP="00A6083A">
      <w:pPr>
        <w:keepNext/>
        <w:spacing w:after="0"/>
        <w:ind w:left="426" w:right="685"/>
        <w:jc w:val="center"/>
        <w:outlineLvl w:val="1"/>
        <w:rPr>
          <w:sz w:val="16"/>
          <w:szCs w:val="16"/>
        </w:rPr>
      </w:pPr>
      <w:r w:rsidRPr="00A6083A">
        <w:rPr>
          <w:rFonts w:cs="Arial"/>
          <w:bCs/>
          <w:noProof/>
          <w:color w:val="000099"/>
          <w:sz w:val="16"/>
          <w:szCs w:val="16"/>
        </w:rPr>
        <w:t xml:space="preserve">Giften voor dit werk kunnen worden overgemaakt op: </w:t>
      </w:r>
      <w:r w:rsidRPr="00A6083A">
        <w:rPr>
          <w:rFonts w:eastAsiaTheme="minorEastAsia"/>
          <w:noProof/>
          <w:color w:val="000099"/>
          <w:sz w:val="16"/>
          <w:szCs w:val="16"/>
        </w:rPr>
        <w:t>ING 115 29 14, t.n.v.  Stichting ‘Samen op de Bres’, Harderwijk, o.v.v. Els Nijman</w:t>
      </w:r>
    </w:p>
    <w:p w:rsidR="003F07C2" w:rsidRPr="00A6083A" w:rsidRDefault="003F07C2" w:rsidP="00A6083A">
      <w:pPr>
        <w:spacing w:after="0"/>
        <w:ind w:left="426" w:right="685"/>
        <w:jc w:val="center"/>
        <w:rPr>
          <w:rFonts w:eastAsiaTheme="minorEastAsia"/>
          <w:noProof/>
          <w:color w:val="000099"/>
          <w:sz w:val="16"/>
          <w:szCs w:val="16"/>
          <w:lang w:val="en-US" w:eastAsia="nl-NL"/>
        </w:rPr>
      </w:pPr>
      <w:r w:rsidRPr="00A6083A">
        <w:rPr>
          <w:rFonts w:eastAsiaTheme="minorEastAsia"/>
          <w:noProof/>
          <w:color w:val="000099"/>
          <w:sz w:val="16"/>
          <w:szCs w:val="16"/>
          <w:lang w:val="en-US" w:eastAsia="nl-NL"/>
        </w:rPr>
        <w:t>Hoofdweg 201</w:t>
      </w:r>
      <w:r w:rsidR="001E1B5D">
        <w:rPr>
          <w:rFonts w:eastAsiaTheme="minorEastAsia"/>
          <w:noProof/>
          <w:color w:val="000099"/>
          <w:sz w:val="16"/>
          <w:szCs w:val="16"/>
          <w:lang w:val="en-US" w:eastAsia="nl-NL"/>
        </w:rPr>
        <w:t xml:space="preserve">, </w:t>
      </w:r>
      <w:r w:rsidRPr="00A6083A">
        <w:rPr>
          <w:rFonts w:eastAsiaTheme="minorEastAsia"/>
          <w:noProof/>
          <w:color w:val="000099"/>
          <w:sz w:val="16"/>
          <w:szCs w:val="16"/>
          <w:lang w:val="en-US" w:eastAsia="nl-NL"/>
        </w:rPr>
        <w:t>8474CE Oldeholtpade</w:t>
      </w:r>
      <w:r w:rsidR="001E1B5D">
        <w:rPr>
          <w:rFonts w:eastAsiaTheme="minorEastAsia"/>
          <w:noProof/>
          <w:color w:val="000099"/>
          <w:sz w:val="16"/>
          <w:szCs w:val="16"/>
          <w:lang w:val="en-US" w:eastAsia="nl-NL"/>
        </w:rPr>
        <w:t xml:space="preserve">, </w:t>
      </w:r>
      <w:r w:rsidRPr="00A6083A">
        <w:rPr>
          <w:rFonts w:eastAsiaTheme="minorEastAsia"/>
          <w:noProof/>
          <w:color w:val="000099"/>
          <w:sz w:val="16"/>
          <w:szCs w:val="16"/>
          <w:lang w:val="en-US" w:eastAsia="nl-NL"/>
        </w:rPr>
        <w:t>The Netherlands</w:t>
      </w:r>
    </w:p>
    <w:p w:rsidR="00A6083A" w:rsidRPr="00A6083A" w:rsidRDefault="00A6083A" w:rsidP="00A6083A">
      <w:pPr>
        <w:spacing w:after="0"/>
        <w:ind w:left="426" w:right="685"/>
        <w:jc w:val="center"/>
        <w:rPr>
          <w:rFonts w:eastAsiaTheme="minorEastAsia"/>
          <w:noProof/>
          <w:color w:val="000099"/>
          <w:sz w:val="16"/>
          <w:szCs w:val="16"/>
          <w:lang w:val="en-US" w:eastAsia="nl-NL"/>
        </w:rPr>
      </w:pPr>
      <w:r w:rsidRPr="00A6083A">
        <w:rPr>
          <w:rFonts w:eastAsiaTheme="minorEastAsia"/>
          <w:noProof/>
          <w:color w:val="000099"/>
          <w:sz w:val="16"/>
          <w:szCs w:val="16"/>
          <w:lang w:val="en-US" w:eastAsia="nl-NL"/>
        </w:rPr>
        <w:t>www.strongroots.nl</w:t>
      </w:r>
    </w:p>
    <w:p w:rsidR="003F07C2" w:rsidRPr="00A6083A" w:rsidRDefault="003F07C2" w:rsidP="00A6083A">
      <w:pPr>
        <w:spacing w:after="0"/>
        <w:ind w:left="426" w:right="685"/>
        <w:jc w:val="center"/>
        <w:rPr>
          <w:rFonts w:eastAsiaTheme="minorEastAsia"/>
          <w:noProof/>
          <w:color w:val="000099"/>
          <w:sz w:val="16"/>
          <w:szCs w:val="16"/>
          <w:lang w:val="en-US" w:eastAsia="nl-NL"/>
        </w:rPr>
      </w:pPr>
      <w:r w:rsidRPr="00A6083A">
        <w:rPr>
          <w:rFonts w:eastAsiaTheme="minorEastAsia"/>
          <w:noProof/>
          <w:color w:val="000099"/>
          <w:sz w:val="16"/>
          <w:szCs w:val="16"/>
          <w:lang w:val="en-US" w:eastAsia="nl-NL"/>
        </w:rPr>
        <w:t>+31 (0)561 689499</w:t>
      </w:r>
    </w:p>
    <w:p w:rsidR="003F07C2" w:rsidRDefault="003F07C2" w:rsidP="00A6083A">
      <w:pPr>
        <w:spacing w:after="0"/>
        <w:ind w:left="426" w:right="685"/>
        <w:jc w:val="center"/>
        <w:rPr>
          <w:rFonts w:eastAsiaTheme="minorEastAsia"/>
          <w:noProof/>
          <w:color w:val="000099"/>
          <w:sz w:val="16"/>
          <w:szCs w:val="16"/>
          <w:lang w:eastAsia="nl-NL"/>
        </w:rPr>
      </w:pPr>
      <w:r w:rsidRPr="00A6083A">
        <w:rPr>
          <w:rFonts w:eastAsiaTheme="minorEastAsia"/>
          <w:noProof/>
          <w:color w:val="000099"/>
          <w:sz w:val="16"/>
          <w:szCs w:val="16"/>
          <w:lang w:eastAsia="nl-NL"/>
        </w:rPr>
        <w:t>+31 (0)6 219 67083</w:t>
      </w:r>
    </w:p>
    <w:p w:rsidR="00035B67" w:rsidRDefault="00035B67" w:rsidP="00A6083A">
      <w:pPr>
        <w:spacing w:after="0"/>
        <w:ind w:left="426" w:right="685"/>
        <w:jc w:val="center"/>
        <w:rPr>
          <w:rFonts w:eastAsiaTheme="minorEastAsia"/>
          <w:noProof/>
          <w:color w:val="000099"/>
          <w:sz w:val="16"/>
          <w:szCs w:val="16"/>
          <w:lang w:eastAsia="nl-NL"/>
        </w:rPr>
      </w:pPr>
      <w:r>
        <w:rPr>
          <w:rFonts w:eastAsiaTheme="minorEastAsia"/>
          <w:noProof/>
          <w:color w:val="000099"/>
          <w:sz w:val="16"/>
          <w:szCs w:val="16"/>
          <w:lang w:eastAsia="nl-NL"/>
        </w:rPr>
        <w:t>+27 (0)7392 12160</w:t>
      </w:r>
    </w:p>
    <w:p w:rsidR="003F07C2" w:rsidRDefault="001857C8" w:rsidP="001E1B5D">
      <w:pPr>
        <w:spacing w:after="0"/>
        <w:ind w:left="426" w:right="685"/>
        <w:jc w:val="center"/>
      </w:pPr>
      <w:r w:rsidRPr="001857C8">
        <w:rPr>
          <w:rFonts w:ascii="Calibri" w:eastAsiaTheme="minorEastAsia" w:hAnsi="Calibri"/>
          <w:noProof/>
          <w:color w:val="215868"/>
          <w:lang w:eastAsia="nl-NL"/>
        </w:rPr>
        <w:drawing>
          <wp:inline distT="0" distB="0" distL="0" distR="0">
            <wp:extent cx="1152525" cy="819150"/>
            <wp:effectExtent l="19050" t="0" r="9525" b="0"/>
            <wp:docPr id="13" name="Afbeelding 1" descr="boom-met-wortels-t20764.jpg"/>
            <wp:cNvGraphicFramePr/>
            <a:graphic xmlns:a="http://schemas.openxmlformats.org/drawingml/2006/main">
              <a:graphicData uri="http://schemas.openxmlformats.org/drawingml/2006/picture">
                <pic:pic xmlns:pic="http://schemas.openxmlformats.org/drawingml/2006/picture">
                  <pic:nvPicPr>
                    <pic:cNvPr id="0" name="Afbeelding 2" descr="boom-met-wortels-t20764.jpg"/>
                    <pic:cNvPicPr>
                      <a:picLocks noChangeAspect="1" noChangeArrowheads="1"/>
                    </pic:cNvPicPr>
                  </pic:nvPicPr>
                  <pic:blipFill>
                    <a:blip r:embed="rId22" cstate="print"/>
                    <a:srcRect/>
                    <a:stretch>
                      <a:fillRect/>
                    </a:stretch>
                  </pic:blipFill>
                  <pic:spPr bwMode="auto">
                    <a:xfrm>
                      <a:off x="0" y="0"/>
                      <a:ext cx="1152525" cy="819150"/>
                    </a:xfrm>
                    <a:prstGeom prst="rect">
                      <a:avLst/>
                    </a:prstGeom>
                    <a:noFill/>
                    <a:ln w="9525">
                      <a:noFill/>
                      <a:miter lim="800000"/>
                      <a:headEnd/>
                      <a:tailEnd/>
                    </a:ln>
                  </pic:spPr>
                </pic:pic>
              </a:graphicData>
            </a:graphic>
          </wp:inline>
        </w:drawing>
      </w:r>
    </w:p>
    <w:sectPr w:rsidR="003F07C2" w:rsidSect="001D6E96">
      <w:headerReference w:type="default" r:id="rId23"/>
      <w:pgSz w:w="11906" w:h="16838"/>
      <w:pgMar w:top="720" w:right="849"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AF" w:rsidRDefault="00B563AF" w:rsidP="003F07C2">
      <w:pPr>
        <w:spacing w:after="0" w:line="240" w:lineRule="auto"/>
      </w:pPr>
      <w:r>
        <w:separator/>
      </w:r>
    </w:p>
  </w:endnote>
  <w:endnote w:type="continuationSeparator" w:id="0">
    <w:p w:rsidR="00B563AF" w:rsidRDefault="00B563AF" w:rsidP="003F0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triel">
    <w:altName w:val="Agency FB"/>
    <w:charset w:val="00"/>
    <w:family w:val="auto"/>
    <w:pitch w:val="variable"/>
    <w:sig w:usb0="00000003" w:usb1="5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AF" w:rsidRDefault="00B563AF" w:rsidP="003F07C2">
      <w:pPr>
        <w:spacing w:after="0" w:line="240" w:lineRule="auto"/>
      </w:pPr>
      <w:r>
        <w:separator/>
      </w:r>
    </w:p>
  </w:footnote>
  <w:footnote w:type="continuationSeparator" w:id="0">
    <w:p w:rsidR="00B563AF" w:rsidRDefault="00B563AF" w:rsidP="003F0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triel" w:hAnsi="Catriel" w:cs="Arial"/>
        <w:bCs/>
        <w:i/>
        <w:noProof/>
        <w:color w:val="000099"/>
        <w:sz w:val="16"/>
        <w:szCs w:val="16"/>
      </w:rPr>
      <w:alias w:val="Titel"/>
      <w:id w:val="77738743"/>
      <w:placeholder>
        <w:docPart w:val="E6B5E5F88625406E97554529C4D55F47"/>
      </w:placeholder>
      <w:dataBinding w:prefixMappings="xmlns:ns0='http://schemas.openxmlformats.org/package/2006/metadata/core-properties' xmlns:ns1='http://purl.org/dc/elements/1.1/'" w:xpath="/ns0:coreProperties[1]/ns1:title[1]" w:storeItemID="{6C3C8BC8-F283-45AE-878A-BAB7291924A1}"/>
      <w:text/>
    </w:sdtPr>
    <w:sdtContent>
      <w:p w:rsidR="003F07C2" w:rsidRDefault="003F07C2">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sidRPr="003F07C2">
          <w:rPr>
            <w:rFonts w:ascii="Catriel" w:hAnsi="Catriel" w:cs="Arial"/>
            <w:bCs/>
            <w:i/>
            <w:noProof/>
            <w:color w:val="000099"/>
            <w:sz w:val="16"/>
            <w:szCs w:val="16"/>
          </w:rPr>
          <w:t xml:space="preserve">“Werkend met de CHE-benadering </w:t>
        </w:r>
        <w:r w:rsidR="004A5F5C">
          <w:rPr>
            <w:rFonts w:ascii="Catriel" w:hAnsi="Catriel" w:cs="Arial"/>
            <w:bCs/>
            <w:i/>
            <w:noProof/>
            <w:color w:val="000099"/>
            <w:sz w:val="16"/>
            <w:szCs w:val="16"/>
          </w:rPr>
          <w:t>bouwen we</w:t>
        </w:r>
        <w:r w:rsidRPr="003F07C2">
          <w:rPr>
            <w:rFonts w:ascii="Catriel" w:hAnsi="Catriel" w:cs="Arial"/>
            <w:bCs/>
            <w:i/>
            <w:noProof/>
            <w:color w:val="000099"/>
            <w:sz w:val="16"/>
            <w:szCs w:val="16"/>
          </w:rPr>
          <w:t xml:space="preserve"> mee aan 'sterke wortels' van ontwikkelingsprocessen”.</w:t>
        </w:r>
      </w:p>
    </w:sdtContent>
  </w:sdt>
  <w:p w:rsidR="003F07C2" w:rsidRDefault="003F07C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074"/>
    <w:multiLevelType w:val="hybridMultilevel"/>
    <w:tmpl w:val="A01496C2"/>
    <w:lvl w:ilvl="0" w:tplc="B2C2494C">
      <w:start w:val="1"/>
      <w:numFmt w:val="decimal"/>
      <w:lvlText w:val="%1."/>
      <w:lvlJc w:val="left"/>
      <w:pPr>
        <w:tabs>
          <w:tab w:val="num" w:pos="720"/>
        </w:tabs>
        <w:ind w:left="720" w:hanging="360"/>
      </w:pPr>
    </w:lvl>
    <w:lvl w:ilvl="1" w:tplc="0413000F">
      <w:start w:val="1"/>
      <w:numFmt w:val="decimal"/>
      <w:lvlText w:val="%2."/>
      <w:lvlJc w:val="left"/>
      <w:pPr>
        <w:tabs>
          <w:tab w:val="num" w:pos="1440"/>
        </w:tabs>
        <w:ind w:left="1440" w:hanging="360"/>
      </w:pPr>
      <w:rPr>
        <w:rFonts w:hint="default"/>
      </w:rPr>
    </w:lvl>
    <w:lvl w:ilvl="2" w:tplc="FF0E7916" w:tentative="1">
      <w:start w:val="1"/>
      <w:numFmt w:val="decimal"/>
      <w:lvlText w:val="%3."/>
      <w:lvlJc w:val="left"/>
      <w:pPr>
        <w:tabs>
          <w:tab w:val="num" w:pos="2160"/>
        </w:tabs>
        <w:ind w:left="2160" w:hanging="360"/>
      </w:pPr>
    </w:lvl>
    <w:lvl w:ilvl="3" w:tplc="9C32AE4E" w:tentative="1">
      <w:start w:val="1"/>
      <w:numFmt w:val="decimal"/>
      <w:lvlText w:val="%4."/>
      <w:lvlJc w:val="left"/>
      <w:pPr>
        <w:tabs>
          <w:tab w:val="num" w:pos="2880"/>
        </w:tabs>
        <w:ind w:left="2880" w:hanging="360"/>
      </w:pPr>
    </w:lvl>
    <w:lvl w:ilvl="4" w:tplc="979A71C2" w:tentative="1">
      <w:start w:val="1"/>
      <w:numFmt w:val="decimal"/>
      <w:lvlText w:val="%5."/>
      <w:lvlJc w:val="left"/>
      <w:pPr>
        <w:tabs>
          <w:tab w:val="num" w:pos="3600"/>
        </w:tabs>
        <w:ind w:left="3600" w:hanging="360"/>
      </w:pPr>
    </w:lvl>
    <w:lvl w:ilvl="5" w:tplc="948EB688" w:tentative="1">
      <w:start w:val="1"/>
      <w:numFmt w:val="decimal"/>
      <w:lvlText w:val="%6."/>
      <w:lvlJc w:val="left"/>
      <w:pPr>
        <w:tabs>
          <w:tab w:val="num" w:pos="4320"/>
        </w:tabs>
        <w:ind w:left="4320" w:hanging="360"/>
      </w:pPr>
    </w:lvl>
    <w:lvl w:ilvl="6" w:tplc="EDFA113A" w:tentative="1">
      <w:start w:val="1"/>
      <w:numFmt w:val="decimal"/>
      <w:lvlText w:val="%7."/>
      <w:lvlJc w:val="left"/>
      <w:pPr>
        <w:tabs>
          <w:tab w:val="num" w:pos="5040"/>
        </w:tabs>
        <w:ind w:left="5040" w:hanging="360"/>
      </w:pPr>
    </w:lvl>
    <w:lvl w:ilvl="7" w:tplc="219252DC" w:tentative="1">
      <w:start w:val="1"/>
      <w:numFmt w:val="decimal"/>
      <w:lvlText w:val="%8."/>
      <w:lvlJc w:val="left"/>
      <w:pPr>
        <w:tabs>
          <w:tab w:val="num" w:pos="5760"/>
        </w:tabs>
        <w:ind w:left="5760" w:hanging="360"/>
      </w:pPr>
    </w:lvl>
    <w:lvl w:ilvl="8" w:tplc="2796F88C" w:tentative="1">
      <w:start w:val="1"/>
      <w:numFmt w:val="decimal"/>
      <w:lvlText w:val="%9."/>
      <w:lvlJc w:val="left"/>
      <w:pPr>
        <w:tabs>
          <w:tab w:val="num" w:pos="6480"/>
        </w:tabs>
        <w:ind w:left="6480" w:hanging="360"/>
      </w:pPr>
    </w:lvl>
  </w:abstractNum>
  <w:abstractNum w:abstractNumId="1">
    <w:nsid w:val="186C1E6E"/>
    <w:multiLevelType w:val="hybridMultilevel"/>
    <w:tmpl w:val="31807532"/>
    <w:lvl w:ilvl="0" w:tplc="5AA030BC">
      <w:start w:val="1"/>
      <w:numFmt w:val="decimal"/>
      <w:lvlText w:val="%1."/>
      <w:lvlJc w:val="left"/>
      <w:pPr>
        <w:tabs>
          <w:tab w:val="num" w:pos="720"/>
        </w:tabs>
        <w:ind w:left="720" w:hanging="360"/>
      </w:pPr>
    </w:lvl>
    <w:lvl w:ilvl="1" w:tplc="24D43DA6">
      <w:start w:val="2177"/>
      <w:numFmt w:val="bullet"/>
      <w:lvlText w:val="◦"/>
      <w:lvlJc w:val="left"/>
      <w:pPr>
        <w:tabs>
          <w:tab w:val="num" w:pos="1440"/>
        </w:tabs>
        <w:ind w:left="1440" w:hanging="360"/>
      </w:pPr>
      <w:rPr>
        <w:rFonts w:ascii="Verdana" w:hAnsi="Verdana" w:hint="default"/>
      </w:rPr>
    </w:lvl>
    <w:lvl w:ilvl="2" w:tplc="92FC434A" w:tentative="1">
      <w:start w:val="1"/>
      <w:numFmt w:val="decimal"/>
      <w:lvlText w:val="%3."/>
      <w:lvlJc w:val="left"/>
      <w:pPr>
        <w:tabs>
          <w:tab w:val="num" w:pos="2160"/>
        </w:tabs>
        <w:ind w:left="2160" w:hanging="360"/>
      </w:pPr>
    </w:lvl>
    <w:lvl w:ilvl="3" w:tplc="DC3C80E8" w:tentative="1">
      <w:start w:val="1"/>
      <w:numFmt w:val="decimal"/>
      <w:lvlText w:val="%4."/>
      <w:lvlJc w:val="left"/>
      <w:pPr>
        <w:tabs>
          <w:tab w:val="num" w:pos="2880"/>
        </w:tabs>
        <w:ind w:left="2880" w:hanging="360"/>
      </w:pPr>
    </w:lvl>
    <w:lvl w:ilvl="4" w:tplc="DB5E4490" w:tentative="1">
      <w:start w:val="1"/>
      <w:numFmt w:val="decimal"/>
      <w:lvlText w:val="%5."/>
      <w:lvlJc w:val="left"/>
      <w:pPr>
        <w:tabs>
          <w:tab w:val="num" w:pos="3600"/>
        </w:tabs>
        <w:ind w:left="3600" w:hanging="360"/>
      </w:pPr>
    </w:lvl>
    <w:lvl w:ilvl="5" w:tplc="DD603CE8" w:tentative="1">
      <w:start w:val="1"/>
      <w:numFmt w:val="decimal"/>
      <w:lvlText w:val="%6."/>
      <w:lvlJc w:val="left"/>
      <w:pPr>
        <w:tabs>
          <w:tab w:val="num" w:pos="4320"/>
        </w:tabs>
        <w:ind w:left="4320" w:hanging="360"/>
      </w:pPr>
    </w:lvl>
    <w:lvl w:ilvl="6" w:tplc="1A546440" w:tentative="1">
      <w:start w:val="1"/>
      <w:numFmt w:val="decimal"/>
      <w:lvlText w:val="%7."/>
      <w:lvlJc w:val="left"/>
      <w:pPr>
        <w:tabs>
          <w:tab w:val="num" w:pos="5040"/>
        </w:tabs>
        <w:ind w:left="5040" w:hanging="360"/>
      </w:pPr>
    </w:lvl>
    <w:lvl w:ilvl="7" w:tplc="439C2ECE" w:tentative="1">
      <w:start w:val="1"/>
      <w:numFmt w:val="decimal"/>
      <w:lvlText w:val="%8."/>
      <w:lvlJc w:val="left"/>
      <w:pPr>
        <w:tabs>
          <w:tab w:val="num" w:pos="5760"/>
        </w:tabs>
        <w:ind w:left="5760" w:hanging="360"/>
      </w:pPr>
    </w:lvl>
    <w:lvl w:ilvl="8" w:tplc="10C836E2" w:tentative="1">
      <w:start w:val="1"/>
      <w:numFmt w:val="decimal"/>
      <w:lvlText w:val="%9."/>
      <w:lvlJc w:val="left"/>
      <w:pPr>
        <w:tabs>
          <w:tab w:val="num" w:pos="6480"/>
        </w:tabs>
        <w:ind w:left="6480" w:hanging="360"/>
      </w:pPr>
    </w:lvl>
  </w:abstractNum>
  <w:abstractNum w:abstractNumId="2">
    <w:nsid w:val="34B65F62"/>
    <w:multiLevelType w:val="hybridMultilevel"/>
    <w:tmpl w:val="667E79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5083E6F"/>
    <w:multiLevelType w:val="hybridMultilevel"/>
    <w:tmpl w:val="7FC2A1F4"/>
    <w:lvl w:ilvl="0" w:tplc="0413000B">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54D0394"/>
    <w:multiLevelType w:val="hybridMultilevel"/>
    <w:tmpl w:val="E3A2444E"/>
    <w:lvl w:ilvl="0" w:tplc="0413000B">
      <w:start w:val="1"/>
      <w:numFmt w:val="bullet"/>
      <w:lvlText w:val=""/>
      <w:lvlJc w:val="left"/>
      <w:pPr>
        <w:ind w:left="1429" w:hanging="360"/>
      </w:pPr>
      <w:rPr>
        <w:rFonts w:ascii="Wingdings" w:hAnsi="Wingdings"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5">
    <w:nsid w:val="49591E43"/>
    <w:multiLevelType w:val="hybridMultilevel"/>
    <w:tmpl w:val="270A2DA4"/>
    <w:lvl w:ilvl="0" w:tplc="0413000B">
      <w:start w:val="1"/>
      <w:numFmt w:val="bullet"/>
      <w:lvlText w:val=""/>
      <w:lvlJc w:val="left"/>
      <w:pPr>
        <w:ind w:left="1170" w:hanging="360"/>
      </w:pPr>
      <w:rPr>
        <w:rFonts w:ascii="Wingdings" w:hAnsi="Wingdings"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abstractNum w:abstractNumId="6">
    <w:nsid w:val="4FFF27CD"/>
    <w:multiLevelType w:val="hybridMultilevel"/>
    <w:tmpl w:val="3A66DD86"/>
    <w:lvl w:ilvl="0" w:tplc="0413000B">
      <w:start w:val="1"/>
      <w:numFmt w:val="bullet"/>
      <w:lvlText w:val=""/>
      <w:lvlJc w:val="left"/>
      <w:pPr>
        <w:ind w:left="788" w:hanging="360"/>
      </w:pPr>
      <w:rPr>
        <w:rFonts w:ascii="Wingdings" w:hAnsi="Wingdings" w:hint="default"/>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abstractNum w:abstractNumId="7">
    <w:nsid w:val="661575D1"/>
    <w:multiLevelType w:val="hybridMultilevel"/>
    <w:tmpl w:val="25E04B7A"/>
    <w:lvl w:ilvl="0" w:tplc="04130001">
      <w:start w:val="1"/>
      <w:numFmt w:val="bullet"/>
      <w:lvlText w:val=""/>
      <w:lvlJc w:val="left"/>
      <w:pPr>
        <w:ind w:left="1145" w:hanging="360"/>
      </w:pPr>
      <w:rPr>
        <w:rFonts w:ascii="Symbol" w:hAnsi="Symbol"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8">
    <w:nsid w:val="7BC50942"/>
    <w:multiLevelType w:val="hybridMultilevel"/>
    <w:tmpl w:val="00680292"/>
    <w:lvl w:ilvl="0" w:tplc="0413000B">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73124"/>
    <w:rsid w:val="00005F0C"/>
    <w:rsid w:val="00035B67"/>
    <w:rsid w:val="000A0305"/>
    <w:rsid w:val="000D15DD"/>
    <w:rsid w:val="000D2404"/>
    <w:rsid w:val="000F06C6"/>
    <w:rsid w:val="00107FB8"/>
    <w:rsid w:val="00144669"/>
    <w:rsid w:val="00144E4B"/>
    <w:rsid w:val="00166DD1"/>
    <w:rsid w:val="001857C8"/>
    <w:rsid w:val="001D6E96"/>
    <w:rsid w:val="001E1B5D"/>
    <w:rsid w:val="00205A42"/>
    <w:rsid w:val="00216842"/>
    <w:rsid w:val="00244EB4"/>
    <w:rsid w:val="00286A33"/>
    <w:rsid w:val="002918A4"/>
    <w:rsid w:val="002D24FA"/>
    <w:rsid w:val="002D5A43"/>
    <w:rsid w:val="002D6979"/>
    <w:rsid w:val="00324D0F"/>
    <w:rsid w:val="003C6097"/>
    <w:rsid w:val="003F07C2"/>
    <w:rsid w:val="004271CF"/>
    <w:rsid w:val="00447E57"/>
    <w:rsid w:val="00483A41"/>
    <w:rsid w:val="0048669A"/>
    <w:rsid w:val="004A0D6B"/>
    <w:rsid w:val="004A5F5C"/>
    <w:rsid w:val="004E216A"/>
    <w:rsid w:val="004E2D27"/>
    <w:rsid w:val="004F1209"/>
    <w:rsid w:val="00501EDA"/>
    <w:rsid w:val="00504344"/>
    <w:rsid w:val="005823A1"/>
    <w:rsid w:val="00594595"/>
    <w:rsid w:val="005A4F09"/>
    <w:rsid w:val="005E19DD"/>
    <w:rsid w:val="005E232D"/>
    <w:rsid w:val="005E493E"/>
    <w:rsid w:val="006344CB"/>
    <w:rsid w:val="00636109"/>
    <w:rsid w:val="0067255B"/>
    <w:rsid w:val="00673124"/>
    <w:rsid w:val="006A7B85"/>
    <w:rsid w:val="006C05BF"/>
    <w:rsid w:val="006D64DE"/>
    <w:rsid w:val="006F5A54"/>
    <w:rsid w:val="00731557"/>
    <w:rsid w:val="00733310"/>
    <w:rsid w:val="007826AA"/>
    <w:rsid w:val="00795374"/>
    <w:rsid w:val="007A18E2"/>
    <w:rsid w:val="007B32B0"/>
    <w:rsid w:val="0080041D"/>
    <w:rsid w:val="00850BB3"/>
    <w:rsid w:val="008D0296"/>
    <w:rsid w:val="008D041E"/>
    <w:rsid w:val="00925F7A"/>
    <w:rsid w:val="00941A86"/>
    <w:rsid w:val="009654D0"/>
    <w:rsid w:val="00996CC3"/>
    <w:rsid w:val="009C5D62"/>
    <w:rsid w:val="00A06E80"/>
    <w:rsid w:val="00A23567"/>
    <w:rsid w:val="00A472B8"/>
    <w:rsid w:val="00A509FC"/>
    <w:rsid w:val="00A6083A"/>
    <w:rsid w:val="00AE49F2"/>
    <w:rsid w:val="00AE57B0"/>
    <w:rsid w:val="00B563AF"/>
    <w:rsid w:val="00B6422E"/>
    <w:rsid w:val="00B67D72"/>
    <w:rsid w:val="00B95176"/>
    <w:rsid w:val="00BA3105"/>
    <w:rsid w:val="00BF08AF"/>
    <w:rsid w:val="00BF1A3F"/>
    <w:rsid w:val="00C12583"/>
    <w:rsid w:val="00C13E67"/>
    <w:rsid w:val="00C217C1"/>
    <w:rsid w:val="00C3502C"/>
    <w:rsid w:val="00C962E5"/>
    <w:rsid w:val="00C965E9"/>
    <w:rsid w:val="00CC21C0"/>
    <w:rsid w:val="00CF6F7B"/>
    <w:rsid w:val="00D033F0"/>
    <w:rsid w:val="00D04F34"/>
    <w:rsid w:val="00D119AB"/>
    <w:rsid w:val="00D36BAB"/>
    <w:rsid w:val="00D90A48"/>
    <w:rsid w:val="00DB7560"/>
    <w:rsid w:val="00DC0BAF"/>
    <w:rsid w:val="00E005A6"/>
    <w:rsid w:val="00E076B5"/>
    <w:rsid w:val="00E41BC0"/>
    <w:rsid w:val="00EB3198"/>
    <w:rsid w:val="00F30309"/>
    <w:rsid w:val="00FC12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1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73124"/>
    <w:rPr>
      <w:b/>
      <w:bCs/>
    </w:rPr>
  </w:style>
  <w:style w:type="character" w:styleId="Hyperlink">
    <w:name w:val="Hyperlink"/>
    <w:basedOn w:val="Standaardalinea-lettertype"/>
    <w:uiPriority w:val="99"/>
    <w:unhideWhenUsed/>
    <w:rsid w:val="00673124"/>
    <w:rPr>
      <w:color w:val="FFFFFF"/>
      <w:u w:val="single"/>
    </w:rPr>
  </w:style>
  <w:style w:type="paragraph" w:styleId="Lijstalinea">
    <w:name w:val="List Paragraph"/>
    <w:basedOn w:val="Standaard"/>
    <w:uiPriority w:val="34"/>
    <w:qFormat/>
    <w:rsid w:val="00673124"/>
    <w:pPr>
      <w:ind w:left="720"/>
      <w:contextualSpacing/>
    </w:pPr>
  </w:style>
  <w:style w:type="paragraph" w:styleId="Koptekst">
    <w:name w:val="header"/>
    <w:basedOn w:val="Standaard"/>
    <w:link w:val="KoptekstChar"/>
    <w:uiPriority w:val="99"/>
    <w:unhideWhenUsed/>
    <w:rsid w:val="003F07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07C2"/>
  </w:style>
  <w:style w:type="paragraph" w:styleId="Voettekst">
    <w:name w:val="footer"/>
    <w:basedOn w:val="Standaard"/>
    <w:link w:val="VoettekstChar"/>
    <w:uiPriority w:val="99"/>
    <w:semiHidden/>
    <w:unhideWhenUsed/>
    <w:rsid w:val="003F07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F07C2"/>
  </w:style>
  <w:style w:type="paragraph" w:styleId="Ballontekst">
    <w:name w:val="Balloon Text"/>
    <w:basedOn w:val="Standaard"/>
    <w:link w:val="BallontekstChar"/>
    <w:uiPriority w:val="99"/>
    <w:semiHidden/>
    <w:unhideWhenUsed/>
    <w:rsid w:val="003F07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07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916967">
      <w:bodyDiv w:val="1"/>
      <w:marLeft w:val="0"/>
      <w:marRight w:val="0"/>
      <w:marTop w:val="0"/>
      <w:marBottom w:val="0"/>
      <w:divBdr>
        <w:top w:val="none" w:sz="0" w:space="0" w:color="auto"/>
        <w:left w:val="none" w:sz="0" w:space="0" w:color="auto"/>
        <w:bottom w:val="none" w:sz="0" w:space="0" w:color="auto"/>
        <w:right w:val="none" w:sz="0" w:space="0" w:color="auto"/>
      </w:divBdr>
      <w:divsChild>
        <w:div w:id="1482044489">
          <w:marLeft w:val="965"/>
          <w:marRight w:val="0"/>
          <w:marTop w:val="120"/>
          <w:marBottom w:val="0"/>
          <w:divBdr>
            <w:top w:val="none" w:sz="0" w:space="0" w:color="auto"/>
            <w:left w:val="none" w:sz="0" w:space="0" w:color="auto"/>
            <w:bottom w:val="none" w:sz="0" w:space="0" w:color="auto"/>
            <w:right w:val="none" w:sz="0" w:space="0" w:color="auto"/>
          </w:divBdr>
        </w:div>
        <w:div w:id="2023817222">
          <w:marLeft w:val="1555"/>
          <w:marRight w:val="0"/>
          <w:marTop w:val="110"/>
          <w:marBottom w:val="0"/>
          <w:divBdr>
            <w:top w:val="none" w:sz="0" w:space="0" w:color="auto"/>
            <w:left w:val="none" w:sz="0" w:space="0" w:color="auto"/>
            <w:bottom w:val="none" w:sz="0" w:space="0" w:color="auto"/>
            <w:right w:val="none" w:sz="0" w:space="0" w:color="auto"/>
          </w:divBdr>
        </w:div>
        <w:div w:id="1623196063">
          <w:marLeft w:val="965"/>
          <w:marRight w:val="0"/>
          <w:marTop w:val="120"/>
          <w:marBottom w:val="0"/>
          <w:divBdr>
            <w:top w:val="none" w:sz="0" w:space="0" w:color="auto"/>
            <w:left w:val="none" w:sz="0" w:space="0" w:color="auto"/>
            <w:bottom w:val="none" w:sz="0" w:space="0" w:color="auto"/>
            <w:right w:val="none" w:sz="0" w:space="0" w:color="auto"/>
          </w:divBdr>
        </w:div>
        <w:div w:id="691221808">
          <w:marLeft w:val="1555"/>
          <w:marRight w:val="0"/>
          <w:marTop w:val="110"/>
          <w:marBottom w:val="0"/>
          <w:divBdr>
            <w:top w:val="none" w:sz="0" w:space="0" w:color="auto"/>
            <w:left w:val="none" w:sz="0" w:space="0" w:color="auto"/>
            <w:bottom w:val="none" w:sz="0" w:space="0" w:color="auto"/>
            <w:right w:val="none" w:sz="0" w:space="0" w:color="auto"/>
          </w:divBdr>
        </w:div>
        <w:div w:id="2107604960">
          <w:marLeft w:val="965"/>
          <w:marRight w:val="0"/>
          <w:marTop w:val="120"/>
          <w:marBottom w:val="0"/>
          <w:divBdr>
            <w:top w:val="none" w:sz="0" w:space="0" w:color="auto"/>
            <w:left w:val="none" w:sz="0" w:space="0" w:color="auto"/>
            <w:bottom w:val="none" w:sz="0" w:space="0" w:color="auto"/>
            <w:right w:val="none" w:sz="0" w:space="0" w:color="auto"/>
          </w:divBdr>
        </w:div>
        <w:div w:id="1480683184">
          <w:marLeft w:val="1555"/>
          <w:marRight w:val="0"/>
          <w:marTop w:val="110"/>
          <w:marBottom w:val="0"/>
          <w:divBdr>
            <w:top w:val="none" w:sz="0" w:space="0" w:color="auto"/>
            <w:left w:val="none" w:sz="0" w:space="0" w:color="auto"/>
            <w:bottom w:val="none" w:sz="0" w:space="0" w:color="auto"/>
            <w:right w:val="none" w:sz="0" w:space="0" w:color="auto"/>
          </w:divBdr>
        </w:div>
        <w:div w:id="1903907776">
          <w:marLeft w:val="965"/>
          <w:marRight w:val="0"/>
          <w:marTop w:val="120"/>
          <w:marBottom w:val="0"/>
          <w:divBdr>
            <w:top w:val="none" w:sz="0" w:space="0" w:color="auto"/>
            <w:left w:val="none" w:sz="0" w:space="0" w:color="auto"/>
            <w:bottom w:val="none" w:sz="0" w:space="0" w:color="auto"/>
            <w:right w:val="none" w:sz="0" w:space="0" w:color="auto"/>
          </w:divBdr>
        </w:div>
        <w:div w:id="142360530">
          <w:marLeft w:val="1555"/>
          <w:marRight w:val="0"/>
          <w:marTop w:val="110"/>
          <w:marBottom w:val="0"/>
          <w:divBdr>
            <w:top w:val="none" w:sz="0" w:space="0" w:color="auto"/>
            <w:left w:val="none" w:sz="0" w:space="0" w:color="auto"/>
            <w:bottom w:val="none" w:sz="0" w:space="0" w:color="auto"/>
            <w:right w:val="none" w:sz="0" w:space="0" w:color="auto"/>
          </w:divBdr>
        </w:div>
        <w:div w:id="1841576125">
          <w:marLeft w:val="965"/>
          <w:marRight w:val="0"/>
          <w:marTop w:val="120"/>
          <w:marBottom w:val="0"/>
          <w:divBdr>
            <w:top w:val="none" w:sz="0" w:space="0" w:color="auto"/>
            <w:left w:val="none" w:sz="0" w:space="0" w:color="auto"/>
            <w:bottom w:val="none" w:sz="0" w:space="0" w:color="auto"/>
            <w:right w:val="none" w:sz="0" w:space="0" w:color="auto"/>
          </w:divBdr>
        </w:div>
        <w:div w:id="1321497575">
          <w:marLeft w:val="1555"/>
          <w:marRight w:val="0"/>
          <w:marTop w:val="110"/>
          <w:marBottom w:val="0"/>
          <w:divBdr>
            <w:top w:val="none" w:sz="0" w:space="0" w:color="auto"/>
            <w:left w:val="none" w:sz="0" w:space="0" w:color="auto"/>
            <w:bottom w:val="none" w:sz="0" w:space="0" w:color="auto"/>
            <w:right w:val="none" w:sz="0" w:space="0" w:color="auto"/>
          </w:divBdr>
        </w:div>
      </w:divsChild>
    </w:div>
    <w:div w:id="10223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hyperlink" Target="http://www.strongroots.nl" TargetMode="External"/><Relationship Id="rId19" Type="http://schemas.openxmlformats.org/officeDocument/2006/relationships/hyperlink" Target="../../../Dropbox/Strongroots/Nieuwsbrief%204%20Els%20Nijma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oundationsforfarming.org" TargetMode="External"/><Relationship Id="rId22" Type="http://schemas.openxmlformats.org/officeDocument/2006/relationships/image" Target="media/image1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B5E5F88625406E97554529C4D55F47"/>
        <w:category>
          <w:name w:val="Algemeen"/>
          <w:gallery w:val="placeholder"/>
        </w:category>
        <w:types>
          <w:type w:val="bbPlcHdr"/>
        </w:types>
        <w:behaviors>
          <w:behavior w:val="content"/>
        </w:behaviors>
        <w:guid w:val="{7FEB4564-1984-40DB-97DA-1FF692F34B70}"/>
      </w:docPartPr>
      <w:docPartBody>
        <w:p w:rsidR="00B45CC5" w:rsidRDefault="00386806" w:rsidP="00386806">
          <w:pPr>
            <w:pStyle w:val="E6B5E5F88625406E97554529C4D55F47"/>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triel">
    <w:altName w:val="Agency FB"/>
    <w:charset w:val="00"/>
    <w:family w:val="auto"/>
    <w:pitch w:val="variable"/>
    <w:sig w:usb0="00000003" w:usb1="5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6806"/>
    <w:rsid w:val="00337EAC"/>
    <w:rsid w:val="003540C0"/>
    <w:rsid w:val="00386806"/>
    <w:rsid w:val="003F19A0"/>
    <w:rsid w:val="0048422B"/>
    <w:rsid w:val="0052488A"/>
    <w:rsid w:val="008D75D8"/>
    <w:rsid w:val="008F1550"/>
    <w:rsid w:val="00A31BFC"/>
    <w:rsid w:val="00A32747"/>
    <w:rsid w:val="00A4427D"/>
    <w:rsid w:val="00AD07E2"/>
    <w:rsid w:val="00B45CC5"/>
    <w:rsid w:val="00B6379A"/>
    <w:rsid w:val="00E4231D"/>
    <w:rsid w:val="00E45DEB"/>
    <w:rsid w:val="00F26D63"/>
    <w:rsid w:val="00F340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5C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6B5E5F88625406E97554529C4D55F47">
    <w:name w:val="E6B5E5F88625406E97554529C4D55F47"/>
    <w:rsid w:val="003868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87680-F502-454C-A4DF-082D4F77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1227</Words>
  <Characters>6752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“Werkend met de CHE-benadering bouwen we mee aan 'sterke wortels' van ontwikkelingsprocessen”.</vt:lpstr>
    </vt:vector>
  </TitlesOfParts>
  <Company>World Servants</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“Werkend met de CHE-benadering bouwen we mee aan 'sterke wortels' van ontwikkelingsprocessen”.</dc:title>
  <dc:subject/>
  <dc:creator>Els Nijman</dc:creator>
  <cp:keywords/>
  <dc:description/>
  <cp:lastModifiedBy>E.M. Nijman</cp:lastModifiedBy>
  <cp:revision>7</cp:revision>
  <cp:lastPrinted>2013-10-12T18:04:00Z</cp:lastPrinted>
  <dcterms:created xsi:type="dcterms:W3CDTF">2013-10-09T16:43:00Z</dcterms:created>
  <dcterms:modified xsi:type="dcterms:W3CDTF">2013-10-14T09:33:00Z</dcterms:modified>
</cp:coreProperties>
</file>